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88B6" w14:textId="77777777" w:rsidR="006706A4" w:rsidRDefault="006706A4" w:rsidP="005A7D84">
      <w:pPr>
        <w:pStyle w:val="aa"/>
        <w:jc w:val="center"/>
        <w:rPr>
          <w:rFonts w:ascii="Calibri" w:hAnsi="Calibri" w:cs="Calibri"/>
          <w:b/>
          <w:bCs/>
        </w:rPr>
      </w:pPr>
      <w:r w:rsidRPr="005A7D84">
        <w:rPr>
          <w:rFonts w:ascii="Calibri" w:hAnsi="Calibri" w:cs="Calibri"/>
          <w:b/>
          <w:bCs/>
        </w:rPr>
        <w:t>ΕΚΠΑΙΔΕΥΤΙΚΗ ΔΙΑΔΙΚΤΥΑΚΗ ΗΜΕΡΙΔΑ</w:t>
      </w:r>
    </w:p>
    <w:p w14:paraId="6642603D" w14:textId="48078356" w:rsidR="009C7233" w:rsidRPr="005A7D84" w:rsidRDefault="009C7233" w:rsidP="005A7D84">
      <w:pPr>
        <w:pStyle w:val="aa"/>
        <w:jc w:val="center"/>
        <w:rPr>
          <w:rFonts w:ascii="Calibri" w:hAnsi="Calibri" w:cs="Calibri"/>
          <w:b/>
          <w:bCs/>
        </w:rPr>
      </w:pPr>
      <w:r>
        <w:rPr>
          <w:rFonts w:ascii="Calibri" w:hAnsi="Calibri" w:cs="Calibri"/>
          <w:b/>
          <w:bCs/>
        </w:rPr>
        <w:t>Τετάρτη 15 Ιανουαρίου 2025</w:t>
      </w:r>
    </w:p>
    <w:p w14:paraId="4D19797F" w14:textId="77777777" w:rsidR="006706A4" w:rsidRDefault="006706A4" w:rsidP="005A7D84">
      <w:pPr>
        <w:pStyle w:val="aa"/>
        <w:jc w:val="center"/>
        <w:rPr>
          <w:rFonts w:ascii="Calibri" w:hAnsi="Calibri" w:cs="Calibri"/>
          <w:b/>
          <w:bCs/>
        </w:rPr>
      </w:pPr>
      <w:r w:rsidRPr="005A7D84">
        <w:rPr>
          <w:rFonts w:ascii="Calibri" w:hAnsi="Calibri" w:cs="Calibri"/>
          <w:b/>
          <w:bCs/>
        </w:rPr>
        <w:t>Η διδασκαλία του Ολοκαυτώματος στην Εκπαίδευση</w:t>
      </w:r>
    </w:p>
    <w:p w14:paraId="65FAE2E5" w14:textId="77777777" w:rsidR="009C7233" w:rsidRPr="005A7D84" w:rsidRDefault="009C7233" w:rsidP="005A7D84">
      <w:pPr>
        <w:pStyle w:val="aa"/>
        <w:jc w:val="center"/>
        <w:rPr>
          <w:rFonts w:ascii="Calibri" w:hAnsi="Calibri" w:cs="Calibri"/>
          <w:b/>
          <w:bCs/>
        </w:rPr>
      </w:pPr>
    </w:p>
    <w:p w14:paraId="6556CCA2" w14:textId="49B51157" w:rsidR="006706A4" w:rsidRPr="005A7D84" w:rsidRDefault="006706A4"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rPr>
        <w:t xml:space="preserve">Το Μουσείο Σχολικής Ζωής και Εκπαίδευσης του Εθνικού Κέντρου Διάσωσης Σχολικού Υλικού (ΕΚΕΔΙΣΥ) και η </w:t>
      </w:r>
      <w:proofErr w:type="spellStart"/>
      <w:r w:rsidRPr="005A7D84">
        <w:rPr>
          <w:rFonts w:ascii="Calibri" w:hAnsi="Calibri" w:cs="Calibri"/>
          <w:lang w:val="en-US"/>
        </w:rPr>
        <w:t>Elniplex</w:t>
      </w:r>
      <w:proofErr w:type="spellEnd"/>
      <w:r w:rsidRPr="005A7D84">
        <w:rPr>
          <w:rFonts w:ascii="Calibri" w:hAnsi="Calibri" w:cs="Calibri"/>
        </w:rPr>
        <w:t xml:space="preserve"> διοργανώνουν</w:t>
      </w:r>
      <w:r w:rsidR="006D186A" w:rsidRPr="005A7D84">
        <w:rPr>
          <w:rFonts w:ascii="Calibri" w:hAnsi="Calibri" w:cs="Calibri"/>
        </w:rPr>
        <w:t xml:space="preserve"> </w:t>
      </w:r>
      <w:r w:rsidRPr="005A7D84">
        <w:rPr>
          <w:rFonts w:ascii="Calibri" w:hAnsi="Calibri" w:cs="Calibri"/>
        </w:rPr>
        <w:t xml:space="preserve">Εκπαιδευτική Ημερίδα για </w:t>
      </w:r>
      <w:r w:rsidRPr="005A7D84">
        <w:rPr>
          <w:rFonts w:ascii="Calibri" w:hAnsi="Calibri" w:cs="Calibri"/>
          <w:color w:val="000000"/>
          <w:shd w:val="clear" w:color="auto" w:fill="FFFFFF"/>
        </w:rPr>
        <w:t>εκπαιδευτικούς Α/</w:t>
      </w:r>
      <w:proofErr w:type="spellStart"/>
      <w:r w:rsidRPr="005A7D84">
        <w:rPr>
          <w:rFonts w:ascii="Calibri" w:hAnsi="Calibri" w:cs="Calibri"/>
          <w:color w:val="000000"/>
          <w:shd w:val="clear" w:color="auto" w:fill="FFFFFF"/>
        </w:rPr>
        <w:t>θμιας</w:t>
      </w:r>
      <w:proofErr w:type="spellEnd"/>
      <w:r w:rsidRPr="005A7D84">
        <w:rPr>
          <w:rFonts w:ascii="Calibri" w:hAnsi="Calibri" w:cs="Calibri"/>
          <w:color w:val="000000"/>
          <w:shd w:val="clear" w:color="auto" w:fill="FFFFFF"/>
        </w:rPr>
        <w:t xml:space="preserve"> και Β/</w:t>
      </w:r>
      <w:proofErr w:type="spellStart"/>
      <w:r w:rsidRPr="005A7D84">
        <w:rPr>
          <w:rFonts w:ascii="Calibri" w:hAnsi="Calibri" w:cs="Calibri"/>
          <w:color w:val="000000"/>
          <w:shd w:val="clear" w:color="auto" w:fill="FFFFFF"/>
        </w:rPr>
        <w:t>θμιας</w:t>
      </w:r>
      <w:proofErr w:type="spellEnd"/>
      <w:r w:rsidRPr="005A7D84">
        <w:rPr>
          <w:rFonts w:ascii="Calibri" w:hAnsi="Calibri" w:cs="Calibri"/>
          <w:color w:val="000000"/>
          <w:shd w:val="clear" w:color="auto" w:fill="FFFFFF"/>
        </w:rPr>
        <w:t xml:space="preserve"> Εκπαίδευσης σε συνεργασία:</w:t>
      </w:r>
    </w:p>
    <w:p w14:paraId="2AFD3B5E" w14:textId="77777777" w:rsidR="005A7D84" w:rsidRPr="005A7D84" w:rsidRDefault="005A7D84" w:rsidP="005A7D84">
      <w:pPr>
        <w:pStyle w:val="cvgsua"/>
        <w:spacing w:before="0" w:beforeAutospacing="0" w:after="0" w:afterAutospacing="0"/>
        <w:jc w:val="both"/>
        <w:rPr>
          <w:rFonts w:ascii="Calibri" w:hAnsi="Calibri" w:cs="Calibri"/>
          <w:color w:val="000000"/>
          <w:shd w:val="clear" w:color="auto" w:fill="FFFFFF"/>
        </w:rPr>
      </w:pPr>
    </w:p>
    <w:p w14:paraId="7D9FA9A2" w14:textId="77777777" w:rsidR="005A7D84" w:rsidRPr="005A7D84" w:rsidRDefault="005A7D84" w:rsidP="005A7D84">
      <w:pPr>
        <w:pStyle w:val="cvgsua"/>
        <w:spacing w:before="0" w:beforeAutospacing="0" w:after="0" w:afterAutospacing="0"/>
        <w:jc w:val="both"/>
        <w:rPr>
          <w:rFonts w:ascii="Calibri" w:hAnsi="Calibri" w:cs="Calibri"/>
          <w:b/>
          <w:bCs/>
          <w:color w:val="000000"/>
          <w:shd w:val="clear" w:color="auto" w:fill="FFFFFF"/>
        </w:rPr>
      </w:pPr>
      <w:r w:rsidRPr="005A7D84">
        <w:rPr>
          <w:rFonts w:ascii="Calibri" w:hAnsi="Calibri" w:cs="Calibri"/>
          <w:b/>
          <w:bCs/>
          <w:color w:val="000000"/>
          <w:shd w:val="clear" w:color="auto" w:fill="FFFFFF"/>
        </w:rPr>
        <w:t>Διεύθυνση Μέσης Γενικής Εκπαίδευσης  Κύπρου</w:t>
      </w:r>
    </w:p>
    <w:p w14:paraId="19A062B2" w14:textId="40936CA6" w:rsidR="005A7D84" w:rsidRPr="005A7D84" w:rsidRDefault="005A7D84"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Ομάδα Αναλυτικών Προγραμμάτων Ιστορίας</w:t>
      </w:r>
      <w:r w:rsidR="00D22694">
        <w:rPr>
          <w:rFonts w:ascii="Calibri" w:hAnsi="Calibri" w:cs="Calibri"/>
          <w:color w:val="000000"/>
          <w:shd w:val="clear" w:color="auto" w:fill="FFFFFF"/>
        </w:rPr>
        <w:t xml:space="preserve">, </w:t>
      </w:r>
      <w:r w:rsidRPr="005A7D84">
        <w:rPr>
          <w:rFonts w:ascii="Calibri" w:hAnsi="Calibri" w:cs="Calibri"/>
          <w:color w:val="000000"/>
          <w:shd w:val="clear" w:color="auto" w:fill="FFFFFF"/>
        </w:rPr>
        <w:t>Υπουργείο Παιδείας Αθλητισμού και Νεολαίας Κύπρου</w:t>
      </w:r>
    </w:p>
    <w:p w14:paraId="590D80AF" w14:textId="77777777" w:rsidR="005A7D84" w:rsidRPr="005A7D84" w:rsidRDefault="005A7D84" w:rsidP="005A7D84">
      <w:pPr>
        <w:pStyle w:val="cvgsua"/>
        <w:spacing w:before="0" w:beforeAutospacing="0" w:after="0" w:afterAutospacing="0"/>
        <w:jc w:val="both"/>
        <w:rPr>
          <w:rFonts w:ascii="Calibri" w:hAnsi="Calibri" w:cs="Calibri"/>
          <w:color w:val="000000"/>
          <w:shd w:val="clear" w:color="auto" w:fill="FFFFFF"/>
        </w:rPr>
      </w:pPr>
    </w:p>
    <w:p w14:paraId="428440AE" w14:textId="4428B5D3" w:rsidR="00296242" w:rsidRPr="005A7D84" w:rsidRDefault="00296242" w:rsidP="005A7D84">
      <w:pPr>
        <w:pStyle w:val="cvgsua"/>
        <w:spacing w:before="0" w:beforeAutospacing="0" w:after="0" w:afterAutospacing="0"/>
        <w:jc w:val="both"/>
        <w:rPr>
          <w:rFonts w:ascii="Calibri" w:hAnsi="Calibri" w:cs="Calibri"/>
          <w:b/>
          <w:bCs/>
          <w:color w:val="000000"/>
          <w:shd w:val="clear" w:color="auto" w:fill="FFFFFF"/>
        </w:rPr>
      </w:pPr>
      <w:r w:rsidRPr="005A7D84">
        <w:rPr>
          <w:rFonts w:ascii="Calibri" w:hAnsi="Calibri" w:cs="Calibri"/>
          <w:b/>
          <w:bCs/>
          <w:color w:val="000000"/>
          <w:shd w:val="clear" w:color="auto" w:fill="FFFFFF"/>
        </w:rPr>
        <w:t>Ίδρυμα Γληνού</w:t>
      </w:r>
    </w:p>
    <w:p w14:paraId="2B53FE8D" w14:textId="77777777" w:rsidR="005A7D84" w:rsidRPr="005A7D84" w:rsidRDefault="005A7D84" w:rsidP="005A7D84">
      <w:pPr>
        <w:pStyle w:val="cvgsua"/>
        <w:spacing w:before="0" w:beforeAutospacing="0" w:after="0" w:afterAutospacing="0"/>
        <w:jc w:val="both"/>
        <w:rPr>
          <w:rFonts w:ascii="Calibri" w:hAnsi="Calibri" w:cs="Calibri"/>
          <w:b/>
          <w:bCs/>
          <w:color w:val="000000"/>
          <w:shd w:val="clear" w:color="auto" w:fill="FFFFFF"/>
        </w:rPr>
      </w:pPr>
    </w:p>
    <w:p w14:paraId="280A59DB" w14:textId="3976DBA1" w:rsidR="00296242" w:rsidRPr="005A7D84" w:rsidRDefault="00296242" w:rsidP="005A7D84">
      <w:pPr>
        <w:pStyle w:val="cvgsua"/>
        <w:spacing w:before="0" w:beforeAutospacing="0" w:after="0" w:afterAutospacing="0"/>
        <w:jc w:val="both"/>
        <w:rPr>
          <w:rFonts w:ascii="Calibri" w:hAnsi="Calibri" w:cs="Calibri"/>
          <w:b/>
          <w:bCs/>
          <w:color w:val="000000"/>
          <w:shd w:val="clear" w:color="auto" w:fill="FFFFFF"/>
        </w:rPr>
      </w:pPr>
      <w:r w:rsidRPr="005A7D84">
        <w:rPr>
          <w:rFonts w:ascii="Calibri" w:hAnsi="Calibri" w:cs="Calibri"/>
          <w:b/>
          <w:bCs/>
          <w:color w:val="000000"/>
          <w:shd w:val="clear" w:color="auto" w:fill="FFFFFF"/>
        </w:rPr>
        <w:t>Διευθύνσεις Α/</w:t>
      </w:r>
      <w:proofErr w:type="spellStart"/>
      <w:r w:rsidRPr="005A7D84">
        <w:rPr>
          <w:rFonts w:ascii="Calibri" w:hAnsi="Calibri" w:cs="Calibri"/>
          <w:b/>
          <w:bCs/>
          <w:color w:val="000000"/>
          <w:shd w:val="clear" w:color="auto" w:fill="FFFFFF"/>
        </w:rPr>
        <w:t>θμιας</w:t>
      </w:r>
      <w:proofErr w:type="spellEnd"/>
      <w:r w:rsidRPr="005A7D84">
        <w:rPr>
          <w:rFonts w:ascii="Calibri" w:hAnsi="Calibri" w:cs="Calibri"/>
          <w:b/>
          <w:bCs/>
          <w:color w:val="000000"/>
          <w:shd w:val="clear" w:color="auto" w:fill="FFFFFF"/>
        </w:rPr>
        <w:t xml:space="preserve"> Εκπαίδευσης</w:t>
      </w:r>
    </w:p>
    <w:p w14:paraId="4A87A974" w14:textId="74B16216" w:rsidR="00C06E95" w:rsidRPr="00C06E95" w:rsidRDefault="00C06E95"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 xml:space="preserve">Δ΄ Αθήνας (δια των Νίκος Στεφανόπουλος, Υπ. Περιβαλλοντικής Εκπαίδευσης, </w:t>
      </w:r>
      <w:r w:rsidRPr="00C06E95">
        <w:rPr>
          <w:rFonts w:ascii="Calibri" w:hAnsi="Calibri" w:cs="Calibri"/>
          <w:color w:val="000000"/>
          <w:shd w:val="clear" w:color="auto" w:fill="FFFFFF"/>
        </w:rPr>
        <w:t xml:space="preserve"> Δήμητρα </w:t>
      </w:r>
      <w:proofErr w:type="spellStart"/>
      <w:r w:rsidRPr="00C06E95">
        <w:rPr>
          <w:rFonts w:ascii="Calibri" w:hAnsi="Calibri" w:cs="Calibri"/>
          <w:color w:val="000000"/>
          <w:shd w:val="clear" w:color="auto" w:fill="FFFFFF"/>
        </w:rPr>
        <w:t>Μπεκατώρου</w:t>
      </w:r>
      <w:proofErr w:type="spellEnd"/>
      <w:r w:rsidRPr="00C06E95">
        <w:rPr>
          <w:rFonts w:ascii="Calibri" w:hAnsi="Calibri" w:cs="Calibri"/>
          <w:color w:val="000000"/>
          <w:shd w:val="clear" w:color="auto" w:fill="FFFFFF"/>
        </w:rPr>
        <w:t>, Υπ. Αγωγής Υγείας,</w:t>
      </w:r>
      <w:r w:rsidRPr="005A7D84">
        <w:rPr>
          <w:rFonts w:ascii="Calibri" w:hAnsi="Calibri" w:cs="Calibri"/>
          <w:color w:val="000000"/>
          <w:shd w:val="clear" w:color="auto" w:fill="FFFFFF"/>
        </w:rPr>
        <w:t xml:space="preserve"> </w:t>
      </w:r>
      <w:r w:rsidRPr="00C06E95">
        <w:rPr>
          <w:rFonts w:ascii="Calibri" w:hAnsi="Calibri" w:cs="Calibri"/>
          <w:color w:val="000000"/>
          <w:shd w:val="clear" w:color="auto" w:fill="FFFFFF"/>
        </w:rPr>
        <w:t xml:space="preserve"> Ηρώ </w:t>
      </w:r>
      <w:proofErr w:type="spellStart"/>
      <w:r w:rsidRPr="00C06E95">
        <w:rPr>
          <w:rFonts w:ascii="Calibri" w:hAnsi="Calibri" w:cs="Calibri"/>
          <w:color w:val="000000"/>
          <w:shd w:val="clear" w:color="auto" w:fill="FFFFFF"/>
        </w:rPr>
        <w:t>Χαμακιώτη</w:t>
      </w:r>
      <w:proofErr w:type="spellEnd"/>
      <w:r w:rsidRPr="00C06E95">
        <w:rPr>
          <w:rFonts w:ascii="Calibri" w:hAnsi="Calibri" w:cs="Calibri"/>
          <w:color w:val="000000"/>
          <w:shd w:val="clear" w:color="auto" w:fill="FFFFFF"/>
        </w:rPr>
        <w:t>, Υπ. Πολιτιστικών Θεμάτων</w:t>
      </w:r>
      <w:r w:rsidRPr="005A7D84">
        <w:rPr>
          <w:rFonts w:ascii="Calibri" w:hAnsi="Calibri" w:cs="Calibri"/>
          <w:color w:val="000000"/>
          <w:shd w:val="clear" w:color="auto" w:fill="FFFFFF"/>
        </w:rPr>
        <w:t>)</w:t>
      </w:r>
    </w:p>
    <w:p w14:paraId="25C3A48D" w14:textId="3025E713" w:rsidR="00296242" w:rsidRPr="005A7D84" w:rsidRDefault="00296242"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Δυτικής Θεσσαλονίκης</w:t>
      </w:r>
    </w:p>
    <w:p w14:paraId="63185BEA" w14:textId="7CB03373" w:rsidR="00296242" w:rsidRPr="005A7D84" w:rsidRDefault="00296242"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Βοιωτίας</w:t>
      </w:r>
    </w:p>
    <w:p w14:paraId="77A77691" w14:textId="26196534" w:rsidR="00E81D01" w:rsidRPr="005A7D84" w:rsidRDefault="00E81D01"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Ιωαννίνων</w:t>
      </w:r>
    </w:p>
    <w:p w14:paraId="05B0626D" w14:textId="7387668A" w:rsidR="00296242" w:rsidRDefault="00296242"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Λάρισας</w:t>
      </w:r>
    </w:p>
    <w:p w14:paraId="7DAC901F" w14:textId="2C747328" w:rsidR="00546AE7" w:rsidRPr="005A7D84" w:rsidRDefault="00546AE7" w:rsidP="005A7D84">
      <w:pPr>
        <w:pStyle w:val="cvgsua"/>
        <w:spacing w:before="0" w:beforeAutospacing="0" w:after="0" w:afterAutospacing="0"/>
        <w:jc w:val="both"/>
        <w:rPr>
          <w:rFonts w:ascii="Calibri" w:hAnsi="Calibri" w:cs="Calibri"/>
          <w:color w:val="000000"/>
          <w:shd w:val="clear" w:color="auto" w:fill="FFFFFF"/>
        </w:rPr>
      </w:pPr>
      <w:r>
        <w:rPr>
          <w:rFonts w:ascii="Calibri" w:hAnsi="Calibri" w:cs="Calibri"/>
          <w:color w:val="000000"/>
          <w:shd w:val="clear" w:color="auto" w:fill="FFFFFF"/>
        </w:rPr>
        <w:t>Μεσσηνίας</w:t>
      </w:r>
    </w:p>
    <w:p w14:paraId="7AEEE8ED" w14:textId="7960C8E7" w:rsidR="00296242" w:rsidRPr="005A7D84" w:rsidRDefault="00296242"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Πιερίας</w:t>
      </w:r>
    </w:p>
    <w:p w14:paraId="43D6D189" w14:textId="2A006E01" w:rsidR="00C06E95" w:rsidRPr="005A7D84" w:rsidRDefault="00C06E95" w:rsidP="005A7D84">
      <w:pPr>
        <w:pStyle w:val="cvgsua"/>
        <w:spacing w:before="0" w:beforeAutospacing="0" w:after="0" w:afterAutospacing="0"/>
        <w:jc w:val="both"/>
        <w:rPr>
          <w:rFonts w:ascii="Calibri" w:hAnsi="Calibri" w:cs="Calibri"/>
          <w:color w:val="000000"/>
          <w:shd w:val="clear" w:color="auto" w:fill="FFFFFF"/>
        </w:rPr>
      </w:pPr>
      <w:r w:rsidRPr="005A7D84">
        <w:rPr>
          <w:rFonts w:ascii="Calibri" w:hAnsi="Calibri" w:cs="Calibri"/>
          <w:color w:val="000000"/>
          <w:shd w:val="clear" w:color="auto" w:fill="FFFFFF"/>
        </w:rPr>
        <w:t>Χίου</w:t>
      </w:r>
    </w:p>
    <w:p w14:paraId="58B0262F" w14:textId="77777777" w:rsidR="005A7D84" w:rsidRPr="005A7D84" w:rsidRDefault="005A7D84" w:rsidP="005A7D84">
      <w:pPr>
        <w:pStyle w:val="cvgsua"/>
        <w:spacing w:before="0" w:beforeAutospacing="0" w:after="0" w:afterAutospacing="0"/>
        <w:jc w:val="both"/>
        <w:rPr>
          <w:rFonts w:ascii="Calibri" w:hAnsi="Calibri" w:cs="Calibri"/>
          <w:color w:val="000000"/>
          <w:shd w:val="clear" w:color="auto" w:fill="FFFFFF"/>
        </w:rPr>
      </w:pPr>
    </w:p>
    <w:p w14:paraId="2FF7ECD1" w14:textId="13088EA7" w:rsidR="00296242" w:rsidRDefault="00296242" w:rsidP="005A7D84">
      <w:pPr>
        <w:pStyle w:val="cvgsua"/>
        <w:spacing w:before="0" w:beforeAutospacing="0" w:after="0" w:afterAutospacing="0"/>
        <w:jc w:val="both"/>
        <w:rPr>
          <w:rFonts w:ascii="Calibri" w:hAnsi="Calibri" w:cs="Calibri"/>
          <w:b/>
          <w:bCs/>
          <w:color w:val="000000"/>
          <w:shd w:val="clear" w:color="auto" w:fill="FFFFFF"/>
        </w:rPr>
      </w:pPr>
      <w:r w:rsidRPr="005A7D84">
        <w:rPr>
          <w:rFonts w:ascii="Calibri" w:hAnsi="Calibri" w:cs="Calibri"/>
          <w:b/>
          <w:bCs/>
          <w:color w:val="000000"/>
          <w:shd w:val="clear" w:color="auto" w:fill="FFFFFF"/>
        </w:rPr>
        <w:t>Σχολικούς Συμβούλους Α/</w:t>
      </w:r>
      <w:proofErr w:type="spellStart"/>
      <w:r w:rsidRPr="005A7D84">
        <w:rPr>
          <w:rFonts w:ascii="Calibri" w:hAnsi="Calibri" w:cs="Calibri"/>
          <w:b/>
          <w:bCs/>
          <w:color w:val="000000"/>
          <w:shd w:val="clear" w:color="auto" w:fill="FFFFFF"/>
        </w:rPr>
        <w:t>θμιας</w:t>
      </w:r>
      <w:proofErr w:type="spellEnd"/>
      <w:r w:rsidRPr="005A7D84">
        <w:rPr>
          <w:rFonts w:ascii="Calibri" w:hAnsi="Calibri" w:cs="Calibri"/>
          <w:b/>
          <w:bCs/>
          <w:color w:val="000000"/>
          <w:shd w:val="clear" w:color="auto" w:fill="FFFFFF"/>
        </w:rPr>
        <w:t xml:space="preserve"> Εκπαίδευσης</w:t>
      </w:r>
    </w:p>
    <w:p w14:paraId="38ECE200" w14:textId="5398C34F" w:rsidR="00E81D01" w:rsidRPr="005A7D84" w:rsidRDefault="00E81D01" w:rsidP="00D55110">
      <w:pPr>
        <w:pStyle w:val="cvgsua"/>
        <w:spacing w:before="0" w:beforeAutospacing="0" w:after="0" w:afterAutospacing="0"/>
        <w:jc w:val="both"/>
        <w:rPr>
          <w:rFonts w:ascii="Calibri" w:hAnsi="Calibri" w:cs="Calibri"/>
          <w:color w:val="000000"/>
          <w:shd w:val="clear" w:color="auto" w:fill="FFFFFF"/>
        </w:rPr>
      </w:pPr>
      <w:proofErr w:type="spellStart"/>
      <w:r w:rsidRPr="00DA14F3">
        <w:rPr>
          <w:rFonts w:ascii="Calibri" w:hAnsi="Calibri" w:cs="Calibri"/>
          <w:b/>
          <w:bCs/>
          <w:color w:val="000000"/>
          <w:shd w:val="clear" w:color="auto" w:fill="FFFFFF"/>
        </w:rPr>
        <w:t>Καραμπατζάκη</w:t>
      </w:r>
      <w:proofErr w:type="spellEnd"/>
      <w:r w:rsidRPr="00DA14F3">
        <w:rPr>
          <w:rFonts w:ascii="Calibri" w:hAnsi="Calibri" w:cs="Calibri"/>
          <w:b/>
          <w:bCs/>
          <w:color w:val="000000"/>
          <w:shd w:val="clear" w:color="auto" w:fill="FFFFFF"/>
        </w:rPr>
        <w:t xml:space="preserve"> Ζωή</w:t>
      </w:r>
      <w:r w:rsidR="005A7D84" w:rsidRPr="00DA14F3">
        <w:rPr>
          <w:rFonts w:ascii="Calibri" w:hAnsi="Calibri" w:cs="Calibri"/>
          <w:b/>
          <w:bCs/>
          <w:color w:val="000000"/>
          <w:shd w:val="clear" w:color="auto" w:fill="FFFFFF"/>
        </w:rPr>
        <w:t>,</w:t>
      </w:r>
      <w:r w:rsidR="005A7D84" w:rsidRPr="005A7D84">
        <w:rPr>
          <w:rFonts w:ascii="Calibri" w:hAnsi="Calibri" w:cs="Calibri"/>
          <w:color w:val="000000"/>
          <w:shd w:val="clear" w:color="auto" w:fill="FFFFFF"/>
        </w:rPr>
        <w:t xml:space="preserve"> Σύμβουλος ΠΕ60 Αθήνας</w:t>
      </w:r>
    </w:p>
    <w:p w14:paraId="1AB278C8" w14:textId="77777777" w:rsidR="005A7D84" w:rsidRPr="00982840" w:rsidRDefault="00E81D01" w:rsidP="00D55110">
      <w:pPr>
        <w:spacing w:after="0" w:line="240" w:lineRule="auto"/>
        <w:rPr>
          <w:sz w:val="24"/>
          <w:szCs w:val="24"/>
        </w:rPr>
      </w:pPr>
      <w:r w:rsidRPr="00D22694">
        <w:rPr>
          <w:rFonts w:ascii="Calibri" w:hAnsi="Calibri" w:cs="Calibri"/>
          <w:b/>
          <w:bCs/>
          <w:color w:val="000000"/>
          <w:sz w:val="24"/>
          <w:szCs w:val="24"/>
          <w:shd w:val="clear" w:color="auto" w:fill="FFFFFF"/>
        </w:rPr>
        <w:t>Μαυρίδης Ανδρέας</w:t>
      </w:r>
      <w:r w:rsidR="005A7D84" w:rsidRPr="00D22694">
        <w:rPr>
          <w:rFonts w:ascii="Calibri" w:hAnsi="Calibri" w:cs="Calibri"/>
          <w:b/>
          <w:bCs/>
          <w:color w:val="000000"/>
          <w:shd w:val="clear" w:color="auto" w:fill="FFFFFF"/>
        </w:rPr>
        <w:t>,</w:t>
      </w:r>
      <w:r w:rsidR="005A7D84">
        <w:rPr>
          <w:rFonts w:ascii="Calibri" w:hAnsi="Calibri" w:cs="Calibri"/>
          <w:color w:val="000000"/>
          <w:shd w:val="clear" w:color="auto" w:fill="FFFFFF"/>
        </w:rPr>
        <w:t xml:space="preserve"> </w:t>
      </w:r>
      <w:r w:rsidR="005A7D84" w:rsidRPr="00982840">
        <w:rPr>
          <w:sz w:val="24"/>
          <w:szCs w:val="24"/>
        </w:rPr>
        <w:t>ΠΕ70, 6</w:t>
      </w:r>
      <w:r w:rsidR="005A7D84" w:rsidRPr="00982840">
        <w:rPr>
          <w:sz w:val="24"/>
          <w:szCs w:val="24"/>
          <w:vertAlign w:val="superscript"/>
        </w:rPr>
        <w:t>η</w:t>
      </w:r>
      <w:r w:rsidR="005A7D84" w:rsidRPr="00982840">
        <w:rPr>
          <w:sz w:val="24"/>
          <w:szCs w:val="24"/>
        </w:rPr>
        <w:t xml:space="preserve"> Θέση Π.Ε. Δυτικής Θεσσαλονίκης</w:t>
      </w:r>
    </w:p>
    <w:p w14:paraId="1A297FB4" w14:textId="712CDB06" w:rsidR="00C06E95" w:rsidRPr="00C06E95" w:rsidRDefault="00C06E95" w:rsidP="005A7D84">
      <w:pPr>
        <w:pStyle w:val="cvgsua"/>
        <w:spacing w:before="0" w:beforeAutospacing="0" w:after="0" w:afterAutospacing="0"/>
        <w:jc w:val="both"/>
        <w:rPr>
          <w:rFonts w:ascii="Calibri" w:hAnsi="Calibri" w:cs="Calibri"/>
          <w:color w:val="000000"/>
          <w:shd w:val="clear" w:color="auto" w:fill="FFFFFF"/>
        </w:rPr>
      </w:pPr>
      <w:proofErr w:type="spellStart"/>
      <w:r w:rsidRPr="00C06E95">
        <w:rPr>
          <w:rFonts w:ascii="Calibri" w:hAnsi="Calibri" w:cs="Calibri"/>
          <w:b/>
          <w:bCs/>
          <w:color w:val="000000"/>
          <w:shd w:val="clear" w:color="auto" w:fill="FFFFFF"/>
        </w:rPr>
        <w:t>Μουταβελής</w:t>
      </w:r>
      <w:proofErr w:type="spellEnd"/>
      <w:r w:rsidRPr="00C06E95">
        <w:rPr>
          <w:rFonts w:ascii="Calibri" w:hAnsi="Calibri" w:cs="Calibri"/>
          <w:b/>
          <w:bCs/>
          <w:color w:val="000000"/>
          <w:shd w:val="clear" w:color="auto" w:fill="FFFFFF"/>
        </w:rPr>
        <w:t>,</w:t>
      </w:r>
      <w:r w:rsidR="00DA14F3" w:rsidRPr="00DA14F3">
        <w:rPr>
          <w:rFonts w:ascii="Calibri" w:hAnsi="Calibri" w:cs="Calibri"/>
          <w:b/>
          <w:bCs/>
          <w:color w:val="000000"/>
          <w:shd w:val="clear" w:color="auto" w:fill="FFFFFF"/>
        </w:rPr>
        <w:t xml:space="preserve"> </w:t>
      </w:r>
      <w:r w:rsidRPr="00DA14F3">
        <w:rPr>
          <w:rFonts w:ascii="Calibri" w:hAnsi="Calibri" w:cs="Calibri"/>
          <w:b/>
          <w:bCs/>
          <w:color w:val="000000"/>
          <w:shd w:val="clear" w:color="auto" w:fill="FFFFFF"/>
        </w:rPr>
        <w:t>Γ. Αδριανός</w:t>
      </w:r>
      <w:r w:rsidRPr="005A7D84">
        <w:rPr>
          <w:rFonts w:ascii="Calibri" w:hAnsi="Calibri" w:cs="Calibri"/>
          <w:color w:val="000000"/>
          <w:shd w:val="clear" w:color="auto" w:fill="FFFFFF"/>
        </w:rPr>
        <w:t>,</w:t>
      </w:r>
      <w:r w:rsidRPr="00C06E95">
        <w:rPr>
          <w:rFonts w:ascii="Calibri" w:hAnsi="Calibri" w:cs="Calibri"/>
          <w:color w:val="000000"/>
          <w:shd w:val="clear" w:color="auto" w:fill="FFFFFF"/>
        </w:rPr>
        <w:t> </w:t>
      </w:r>
      <w:r w:rsidRPr="005A7D84">
        <w:rPr>
          <w:rFonts w:ascii="Calibri" w:hAnsi="Calibri" w:cs="Calibri"/>
          <w:color w:val="000000"/>
          <w:shd w:val="clear" w:color="auto" w:fill="FFFFFF"/>
        </w:rPr>
        <w:t xml:space="preserve"> </w:t>
      </w:r>
      <w:r w:rsidRPr="00C06E95">
        <w:rPr>
          <w:rFonts w:ascii="Calibri" w:hAnsi="Calibri" w:cs="Calibri"/>
          <w:color w:val="000000"/>
          <w:shd w:val="clear" w:color="auto" w:fill="FFFFFF"/>
        </w:rPr>
        <w:t>Σχολικός Σύμβουλος Ειδικής Αγωγής &amp; Ενταξιακής Εκπαίδευσης, 2ης θέσης Δ΄ Αθήνας</w:t>
      </w:r>
    </w:p>
    <w:p w14:paraId="0BEDF4AD" w14:textId="77777777" w:rsidR="00C06E95" w:rsidRPr="005A7D84" w:rsidRDefault="00C06E95" w:rsidP="005A7D84">
      <w:pPr>
        <w:pStyle w:val="cvgsua"/>
        <w:spacing w:before="0" w:beforeAutospacing="0" w:after="0" w:afterAutospacing="0"/>
        <w:jc w:val="both"/>
        <w:rPr>
          <w:rFonts w:ascii="Calibri" w:hAnsi="Calibri" w:cs="Calibri"/>
          <w:color w:val="000000"/>
          <w:shd w:val="clear" w:color="auto" w:fill="FFFFFF"/>
        </w:rPr>
      </w:pPr>
    </w:p>
    <w:p w14:paraId="4796FA1A" w14:textId="3EB98490" w:rsidR="00296242" w:rsidRDefault="00296242" w:rsidP="005A7D84">
      <w:pPr>
        <w:pStyle w:val="cvgsua"/>
        <w:spacing w:before="0" w:beforeAutospacing="0" w:after="0" w:afterAutospacing="0"/>
        <w:jc w:val="both"/>
        <w:rPr>
          <w:rFonts w:ascii="Calibri" w:hAnsi="Calibri" w:cs="Calibri"/>
          <w:b/>
          <w:bCs/>
          <w:color w:val="000000"/>
          <w:shd w:val="clear" w:color="auto" w:fill="FFFFFF"/>
        </w:rPr>
      </w:pPr>
      <w:r w:rsidRPr="005A7D84">
        <w:rPr>
          <w:rFonts w:ascii="Calibri" w:hAnsi="Calibri" w:cs="Calibri"/>
          <w:b/>
          <w:bCs/>
          <w:color w:val="000000"/>
          <w:shd w:val="clear" w:color="auto" w:fill="FFFFFF"/>
        </w:rPr>
        <w:t>Σχολικούς Συμβούλους Β/</w:t>
      </w:r>
      <w:proofErr w:type="spellStart"/>
      <w:r w:rsidRPr="005A7D84">
        <w:rPr>
          <w:rFonts w:ascii="Calibri" w:hAnsi="Calibri" w:cs="Calibri"/>
          <w:b/>
          <w:bCs/>
          <w:color w:val="000000"/>
          <w:shd w:val="clear" w:color="auto" w:fill="FFFFFF"/>
        </w:rPr>
        <w:t>θμιας</w:t>
      </w:r>
      <w:proofErr w:type="spellEnd"/>
      <w:r w:rsidRPr="005A7D84">
        <w:rPr>
          <w:rFonts w:ascii="Calibri" w:hAnsi="Calibri" w:cs="Calibri"/>
          <w:b/>
          <w:bCs/>
          <w:color w:val="000000"/>
          <w:shd w:val="clear" w:color="auto" w:fill="FFFFFF"/>
        </w:rPr>
        <w:t xml:space="preserve"> Εκπαίδευσης</w:t>
      </w:r>
    </w:p>
    <w:p w14:paraId="3F9979C1" w14:textId="1EB02C90" w:rsidR="00546AE7" w:rsidRDefault="00546AE7" w:rsidP="005A7D84">
      <w:pPr>
        <w:pStyle w:val="cvgsua"/>
        <w:spacing w:before="0" w:beforeAutospacing="0" w:after="0" w:afterAutospacing="0"/>
        <w:jc w:val="both"/>
        <w:rPr>
          <w:rFonts w:asciiTheme="minorHAnsi" w:hAnsiTheme="minorHAnsi" w:cstheme="minorHAnsi"/>
          <w:sz w:val="22"/>
          <w:szCs w:val="22"/>
        </w:rPr>
      </w:pPr>
      <w:proofErr w:type="spellStart"/>
      <w:r w:rsidRPr="00D22694">
        <w:rPr>
          <w:rFonts w:asciiTheme="minorHAnsi" w:hAnsiTheme="minorHAnsi" w:cstheme="minorHAnsi"/>
          <w:b/>
          <w:bCs/>
          <w:sz w:val="22"/>
          <w:szCs w:val="22"/>
        </w:rPr>
        <w:t>Γερούση</w:t>
      </w:r>
      <w:proofErr w:type="spellEnd"/>
      <w:r w:rsidRPr="00D22694">
        <w:rPr>
          <w:rFonts w:asciiTheme="minorHAnsi" w:hAnsiTheme="minorHAnsi" w:cstheme="minorHAnsi"/>
          <w:b/>
          <w:bCs/>
          <w:sz w:val="22"/>
          <w:szCs w:val="22"/>
        </w:rPr>
        <w:t xml:space="preserve"> Ελένη,</w:t>
      </w:r>
      <w:r w:rsidRPr="00E40E6F">
        <w:rPr>
          <w:rFonts w:asciiTheme="minorHAnsi" w:hAnsiTheme="minorHAnsi" w:cstheme="minorHAnsi"/>
          <w:sz w:val="22"/>
          <w:szCs w:val="22"/>
        </w:rPr>
        <w:t xml:space="preserve"> Σύμβουλος Εκπαίδευσης Φιλολόγων (Καστοριάς, Φλώρινας, Γρεβενών</w:t>
      </w:r>
      <w:r>
        <w:rPr>
          <w:rFonts w:asciiTheme="minorHAnsi" w:hAnsiTheme="minorHAnsi" w:cstheme="minorHAnsi"/>
          <w:sz w:val="22"/>
          <w:szCs w:val="22"/>
        </w:rPr>
        <w:t xml:space="preserve">, </w:t>
      </w:r>
      <w:r w:rsidRPr="00546AE7">
        <w:rPr>
          <w:rFonts w:asciiTheme="minorHAnsi" w:hAnsiTheme="minorHAnsi" w:cstheme="minorHAnsi"/>
          <w:sz w:val="22"/>
          <w:szCs w:val="22"/>
        </w:rPr>
        <w:t>Επόπτρια Ποιότητας της Εκπαίδευσης (έδρα: ΔΔΕ Καστοριάς)</w:t>
      </w:r>
    </w:p>
    <w:p w14:paraId="5F67B9C5" w14:textId="77777777" w:rsidR="009D3445" w:rsidRPr="00D55110" w:rsidRDefault="009D3445" w:rsidP="009D3445">
      <w:pPr>
        <w:pStyle w:val="cvgsua"/>
        <w:spacing w:before="0" w:beforeAutospacing="0" w:after="0" w:afterAutospacing="0"/>
        <w:jc w:val="both"/>
        <w:rPr>
          <w:rFonts w:ascii="Calibri" w:hAnsi="Calibri" w:cs="Calibri"/>
          <w:color w:val="000000"/>
          <w:shd w:val="clear" w:color="auto" w:fill="FFFFFF"/>
        </w:rPr>
      </w:pPr>
      <w:proofErr w:type="spellStart"/>
      <w:r w:rsidRPr="00D55110">
        <w:rPr>
          <w:rFonts w:ascii="Calibri" w:hAnsi="Calibri" w:cs="Calibri"/>
          <w:b/>
          <w:bCs/>
          <w:color w:val="000000"/>
          <w:shd w:val="clear" w:color="auto" w:fill="FFFFFF"/>
        </w:rPr>
        <w:t>Ζωγόπουλος</w:t>
      </w:r>
      <w:proofErr w:type="spellEnd"/>
      <w:r w:rsidRPr="00DA14F3">
        <w:rPr>
          <w:rFonts w:ascii="Calibri" w:hAnsi="Calibri" w:cs="Calibri"/>
          <w:b/>
          <w:bCs/>
          <w:color w:val="000000"/>
          <w:shd w:val="clear" w:color="auto" w:fill="FFFFFF"/>
        </w:rPr>
        <w:t xml:space="preserve"> </w:t>
      </w:r>
      <w:proofErr w:type="spellStart"/>
      <w:r w:rsidRPr="00DA14F3">
        <w:rPr>
          <w:rFonts w:ascii="Calibri" w:hAnsi="Calibri" w:cs="Calibri"/>
          <w:b/>
          <w:bCs/>
          <w:color w:val="000000"/>
          <w:shd w:val="clear" w:color="auto" w:fill="FFFFFF"/>
        </w:rPr>
        <w:t>Αθ</w:t>
      </w:r>
      <w:proofErr w:type="spellEnd"/>
      <w:r w:rsidRPr="00DA14F3">
        <w:rPr>
          <w:rFonts w:ascii="Calibri" w:hAnsi="Calibri" w:cs="Calibri"/>
          <w:b/>
          <w:bCs/>
          <w:color w:val="000000"/>
          <w:shd w:val="clear" w:color="auto" w:fill="FFFFFF"/>
        </w:rPr>
        <w:t>. Ευστάθιος,</w:t>
      </w:r>
      <w:r w:rsidRPr="00D55110">
        <w:rPr>
          <w:rFonts w:ascii="Calibri" w:hAnsi="Calibri" w:cs="Calibri"/>
          <w:color w:val="000000"/>
          <w:shd w:val="clear" w:color="auto" w:fill="FFFFFF"/>
        </w:rPr>
        <w:t xml:space="preserve"> Δρ. Μηχανικός Ε.Μ.Π., Σύμβουλος Εκπαίδευσης Μηχανολόγων ΠΕ82, Διεύθυνση Δευτεροβάθμιας Εκπαίδευσης Β΄ Αθήνας</w:t>
      </w:r>
    </w:p>
    <w:p w14:paraId="7295D6F0" w14:textId="77777777" w:rsidR="005A7D84" w:rsidRPr="005A7D84" w:rsidRDefault="00C06E95" w:rsidP="005A7D84">
      <w:pPr>
        <w:spacing w:after="0" w:line="240" w:lineRule="auto"/>
        <w:rPr>
          <w:rFonts w:ascii="Calibri" w:hAnsi="Calibri" w:cs="Calibri"/>
          <w:sz w:val="24"/>
          <w:szCs w:val="24"/>
        </w:rPr>
      </w:pPr>
      <w:r w:rsidRPr="007C7AC6">
        <w:rPr>
          <w:rFonts w:ascii="Calibri" w:hAnsi="Calibri" w:cs="Calibri"/>
          <w:b/>
          <w:bCs/>
          <w:color w:val="000000"/>
          <w:sz w:val="24"/>
          <w:szCs w:val="24"/>
          <w:shd w:val="clear" w:color="auto" w:fill="FFFFFF"/>
        </w:rPr>
        <w:t>Σχολικοί Σύμβουλοι Β/</w:t>
      </w:r>
      <w:proofErr w:type="spellStart"/>
      <w:r w:rsidRPr="007C7AC6">
        <w:rPr>
          <w:rFonts w:ascii="Calibri" w:hAnsi="Calibri" w:cs="Calibri"/>
          <w:b/>
          <w:bCs/>
          <w:color w:val="000000"/>
          <w:sz w:val="24"/>
          <w:szCs w:val="24"/>
          <w:shd w:val="clear" w:color="auto" w:fill="FFFFFF"/>
        </w:rPr>
        <w:t>θμιας</w:t>
      </w:r>
      <w:proofErr w:type="spellEnd"/>
      <w:r w:rsidRPr="007C7AC6">
        <w:rPr>
          <w:rFonts w:ascii="Calibri" w:hAnsi="Calibri" w:cs="Calibri"/>
          <w:b/>
          <w:bCs/>
          <w:color w:val="000000"/>
          <w:sz w:val="24"/>
          <w:szCs w:val="24"/>
          <w:shd w:val="clear" w:color="auto" w:fill="FFFFFF"/>
        </w:rPr>
        <w:t xml:space="preserve"> Εκπαίδευσης Δωδεκανήσου</w:t>
      </w:r>
      <w:r w:rsidR="005A7D84" w:rsidRPr="005A7D84">
        <w:rPr>
          <w:rFonts w:ascii="Calibri" w:hAnsi="Calibri" w:cs="Calibri"/>
          <w:color w:val="000000"/>
          <w:sz w:val="24"/>
          <w:szCs w:val="24"/>
          <w:shd w:val="clear" w:color="auto" w:fill="FFFFFF"/>
        </w:rPr>
        <w:t xml:space="preserve"> </w:t>
      </w:r>
      <w:r w:rsidR="005A7D84" w:rsidRPr="005A7D84">
        <w:rPr>
          <w:rFonts w:ascii="Calibri" w:hAnsi="Calibri" w:cs="Calibri"/>
          <w:sz w:val="24"/>
          <w:szCs w:val="24"/>
        </w:rPr>
        <w:t>Συμβούλους Β/</w:t>
      </w:r>
      <w:proofErr w:type="spellStart"/>
      <w:r w:rsidR="005A7D84" w:rsidRPr="005A7D84">
        <w:rPr>
          <w:rFonts w:ascii="Calibri" w:hAnsi="Calibri" w:cs="Calibri"/>
          <w:sz w:val="24"/>
          <w:szCs w:val="24"/>
        </w:rPr>
        <w:t>θμιας</w:t>
      </w:r>
      <w:proofErr w:type="spellEnd"/>
      <w:r w:rsidR="005A7D84" w:rsidRPr="005A7D84">
        <w:rPr>
          <w:rFonts w:ascii="Calibri" w:hAnsi="Calibri" w:cs="Calibri"/>
          <w:sz w:val="24"/>
          <w:szCs w:val="24"/>
        </w:rPr>
        <w:t xml:space="preserve"> Εκπαίδευσης Δωδεκανήσου (</w:t>
      </w:r>
      <w:r w:rsidR="005A7D84" w:rsidRPr="00DA14F3">
        <w:rPr>
          <w:rFonts w:ascii="Calibri" w:hAnsi="Calibri" w:cs="Calibri"/>
          <w:b/>
          <w:bCs/>
          <w:sz w:val="24"/>
          <w:szCs w:val="24"/>
        </w:rPr>
        <w:t>Μουλά Ευαγγελία</w:t>
      </w:r>
      <w:r w:rsidR="005A7D84" w:rsidRPr="005A7D84">
        <w:rPr>
          <w:rFonts w:ascii="Calibri" w:hAnsi="Calibri" w:cs="Calibri"/>
          <w:sz w:val="24"/>
          <w:szCs w:val="24"/>
        </w:rPr>
        <w:t xml:space="preserve">, Επόπτρια Ποιότητας Εκπαίδευσης Δευτεροβάθμιας Δωδεκανήσου, </w:t>
      </w:r>
      <w:proofErr w:type="spellStart"/>
      <w:r w:rsidR="005A7D84" w:rsidRPr="00D22694">
        <w:rPr>
          <w:rFonts w:ascii="Calibri" w:hAnsi="Calibri" w:cs="Calibri"/>
          <w:b/>
          <w:bCs/>
          <w:sz w:val="24"/>
          <w:szCs w:val="24"/>
        </w:rPr>
        <w:t>Καλαούζη</w:t>
      </w:r>
      <w:proofErr w:type="spellEnd"/>
      <w:r w:rsidR="005A7D84" w:rsidRPr="00D22694">
        <w:rPr>
          <w:rFonts w:ascii="Calibri" w:hAnsi="Calibri" w:cs="Calibri"/>
          <w:b/>
          <w:bCs/>
          <w:sz w:val="24"/>
          <w:szCs w:val="24"/>
        </w:rPr>
        <w:t xml:space="preserve"> Κωνσταντίνα</w:t>
      </w:r>
      <w:r w:rsidR="005A7D84" w:rsidRPr="005A7D84">
        <w:rPr>
          <w:rFonts w:ascii="Calibri" w:hAnsi="Calibri" w:cs="Calibri"/>
          <w:sz w:val="24"/>
          <w:szCs w:val="24"/>
        </w:rPr>
        <w:t xml:space="preserve">, </w:t>
      </w:r>
      <w:r w:rsidR="005A7D84" w:rsidRPr="00DA14F3">
        <w:rPr>
          <w:rFonts w:ascii="Calibri" w:hAnsi="Calibri" w:cs="Calibri"/>
          <w:b/>
          <w:bCs/>
          <w:sz w:val="24"/>
          <w:szCs w:val="24"/>
        </w:rPr>
        <w:t>Παλάσκας Σωτήρης</w:t>
      </w:r>
      <w:r w:rsidR="005A7D84" w:rsidRPr="005A7D84">
        <w:rPr>
          <w:rFonts w:ascii="Calibri" w:hAnsi="Calibri" w:cs="Calibri"/>
          <w:sz w:val="24"/>
          <w:szCs w:val="24"/>
        </w:rPr>
        <w:t xml:space="preserve">, Σύμβουλοι Φιλολόγων </w:t>
      </w:r>
      <w:proofErr w:type="spellStart"/>
      <w:r w:rsidR="005A7D84" w:rsidRPr="00D22694">
        <w:rPr>
          <w:rFonts w:ascii="Calibri" w:hAnsi="Calibri" w:cs="Calibri"/>
          <w:b/>
          <w:bCs/>
          <w:sz w:val="24"/>
          <w:szCs w:val="24"/>
        </w:rPr>
        <w:t>Φατσέα</w:t>
      </w:r>
      <w:proofErr w:type="spellEnd"/>
      <w:r w:rsidR="005A7D84" w:rsidRPr="00D22694">
        <w:rPr>
          <w:rFonts w:ascii="Calibri" w:hAnsi="Calibri" w:cs="Calibri"/>
          <w:b/>
          <w:bCs/>
          <w:sz w:val="24"/>
          <w:szCs w:val="24"/>
        </w:rPr>
        <w:t xml:space="preserve"> Αδαμαντία,</w:t>
      </w:r>
      <w:r w:rsidR="005A7D84" w:rsidRPr="005A7D84">
        <w:rPr>
          <w:rFonts w:ascii="Calibri" w:hAnsi="Calibri" w:cs="Calibri"/>
          <w:sz w:val="24"/>
          <w:szCs w:val="24"/>
        </w:rPr>
        <w:t xml:space="preserve"> Φυσικής Αγωγής, </w:t>
      </w:r>
      <w:r w:rsidR="005A7D84" w:rsidRPr="007C7AC6">
        <w:rPr>
          <w:rFonts w:ascii="Calibri" w:hAnsi="Calibri" w:cs="Calibri"/>
          <w:b/>
          <w:bCs/>
          <w:sz w:val="24"/>
          <w:szCs w:val="24"/>
        </w:rPr>
        <w:t>Ορφανός Στέλιος</w:t>
      </w:r>
      <w:r w:rsidR="005A7D84" w:rsidRPr="005A7D84">
        <w:rPr>
          <w:rFonts w:ascii="Calibri" w:hAnsi="Calibri" w:cs="Calibri"/>
          <w:sz w:val="24"/>
          <w:szCs w:val="24"/>
        </w:rPr>
        <w:t xml:space="preserve">, Φυσικών, </w:t>
      </w:r>
      <w:r w:rsidR="005A7D84" w:rsidRPr="00DA14F3">
        <w:rPr>
          <w:rFonts w:ascii="Calibri" w:hAnsi="Calibri" w:cs="Calibri"/>
          <w:b/>
          <w:bCs/>
          <w:sz w:val="24"/>
          <w:szCs w:val="24"/>
        </w:rPr>
        <w:t>Οικονομίδου Βασιλική</w:t>
      </w:r>
      <w:r w:rsidR="005A7D84" w:rsidRPr="005A7D84">
        <w:rPr>
          <w:rFonts w:ascii="Calibri" w:hAnsi="Calibri" w:cs="Calibri"/>
          <w:sz w:val="24"/>
          <w:szCs w:val="24"/>
        </w:rPr>
        <w:t xml:space="preserve">, Αγγλικών </w:t>
      </w:r>
      <w:proofErr w:type="spellStart"/>
      <w:r w:rsidR="005A7D84" w:rsidRPr="00D22694">
        <w:rPr>
          <w:rFonts w:ascii="Calibri" w:hAnsi="Calibri" w:cs="Calibri"/>
          <w:b/>
          <w:bCs/>
          <w:sz w:val="24"/>
          <w:szCs w:val="24"/>
        </w:rPr>
        <w:t>Βολονάκης</w:t>
      </w:r>
      <w:proofErr w:type="spellEnd"/>
      <w:r w:rsidR="005A7D84" w:rsidRPr="00D22694">
        <w:rPr>
          <w:rFonts w:ascii="Calibri" w:hAnsi="Calibri" w:cs="Calibri"/>
          <w:b/>
          <w:bCs/>
          <w:sz w:val="24"/>
          <w:szCs w:val="24"/>
        </w:rPr>
        <w:t xml:space="preserve"> Παντελής</w:t>
      </w:r>
      <w:r w:rsidR="005A7D84" w:rsidRPr="005A7D84">
        <w:rPr>
          <w:rFonts w:ascii="Calibri" w:hAnsi="Calibri" w:cs="Calibri"/>
          <w:sz w:val="24"/>
          <w:szCs w:val="24"/>
        </w:rPr>
        <w:t xml:space="preserve">, Πληροφορικής, </w:t>
      </w:r>
      <w:proofErr w:type="spellStart"/>
      <w:r w:rsidR="005A7D84" w:rsidRPr="00D22694">
        <w:rPr>
          <w:rFonts w:ascii="Calibri" w:hAnsi="Calibri" w:cs="Calibri"/>
          <w:b/>
          <w:bCs/>
          <w:sz w:val="24"/>
          <w:szCs w:val="24"/>
        </w:rPr>
        <w:t>Κουλέτση</w:t>
      </w:r>
      <w:proofErr w:type="spellEnd"/>
      <w:r w:rsidR="005A7D84" w:rsidRPr="00D22694">
        <w:rPr>
          <w:rFonts w:ascii="Calibri" w:hAnsi="Calibri" w:cs="Calibri"/>
          <w:b/>
          <w:bCs/>
          <w:sz w:val="24"/>
          <w:szCs w:val="24"/>
        </w:rPr>
        <w:t xml:space="preserve"> Ειρήνη</w:t>
      </w:r>
      <w:r w:rsidR="005A7D84" w:rsidRPr="005A7D84">
        <w:rPr>
          <w:rFonts w:ascii="Calibri" w:hAnsi="Calibri" w:cs="Calibri"/>
          <w:sz w:val="24"/>
          <w:szCs w:val="24"/>
        </w:rPr>
        <w:t>, Μαθηματικών).</w:t>
      </w:r>
    </w:p>
    <w:p w14:paraId="4DA059A1" w14:textId="290559BC" w:rsidR="00E81D01" w:rsidRPr="005A7D84" w:rsidRDefault="00E81D01" w:rsidP="005A7D84">
      <w:pPr>
        <w:pStyle w:val="cvgsua"/>
        <w:spacing w:before="0" w:beforeAutospacing="0" w:after="0" w:afterAutospacing="0"/>
        <w:jc w:val="both"/>
        <w:rPr>
          <w:rFonts w:ascii="Calibri" w:hAnsi="Calibri" w:cs="Calibri"/>
          <w:color w:val="000000"/>
          <w:shd w:val="clear" w:color="auto" w:fill="FFFFFF"/>
        </w:rPr>
      </w:pPr>
      <w:r w:rsidRPr="00DA14F3">
        <w:rPr>
          <w:rFonts w:ascii="Calibri" w:hAnsi="Calibri" w:cs="Calibri"/>
          <w:b/>
          <w:bCs/>
          <w:color w:val="000000"/>
          <w:shd w:val="clear" w:color="auto" w:fill="FFFFFF"/>
        </w:rPr>
        <w:t>Τζάμου Αικατερίνη,</w:t>
      </w:r>
      <w:r w:rsidRPr="005A7D84">
        <w:rPr>
          <w:rFonts w:ascii="Calibri" w:hAnsi="Calibri" w:cs="Calibri"/>
          <w:color w:val="000000"/>
          <w:shd w:val="clear" w:color="auto" w:fill="FFFFFF"/>
        </w:rPr>
        <w:t xml:space="preserve"> Σύμβουλος Εκπαίδευσης Φιλολόγων Πειραιά</w:t>
      </w:r>
    </w:p>
    <w:p w14:paraId="039EF9D9" w14:textId="60DB7BE6" w:rsidR="00E81D01" w:rsidRPr="005A7D84" w:rsidRDefault="00E81D01" w:rsidP="005A7D84">
      <w:pPr>
        <w:pStyle w:val="cvgsua"/>
        <w:spacing w:before="0" w:beforeAutospacing="0" w:after="0" w:afterAutospacing="0"/>
        <w:jc w:val="both"/>
        <w:rPr>
          <w:rFonts w:ascii="Calibri" w:hAnsi="Calibri" w:cs="Calibri"/>
          <w:color w:val="000000"/>
          <w:shd w:val="clear" w:color="auto" w:fill="FFFFFF"/>
        </w:rPr>
      </w:pPr>
      <w:r w:rsidRPr="00DA14F3">
        <w:rPr>
          <w:rFonts w:ascii="Calibri" w:hAnsi="Calibri" w:cs="Calibri"/>
          <w:b/>
          <w:bCs/>
          <w:color w:val="000000"/>
          <w:shd w:val="clear" w:color="auto" w:fill="FFFFFF"/>
        </w:rPr>
        <w:t>Οικονόμου Κωνσταντίνος</w:t>
      </w:r>
      <w:r w:rsidRPr="005A7D84">
        <w:rPr>
          <w:rFonts w:ascii="Calibri" w:hAnsi="Calibri" w:cs="Calibri"/>
          <w:color w:val="000000"/>
          <w:shd w:val="clear" w:color="auto" w:fill="FFFFFF"/>
        </w:rPr>
        <w:t>, Σύμβουλος Εκπαίδευσης Φιλολόγων Καρδίτσας</w:t>
      </w:r>
    </w:p>
    <w:p w14:paraId="17C9AEE0" w14:textId="77777777" w:rsidR="005A7D84" w:rsidRPr="005A7D84" w:rsidRDefault="00E81D01" w:rsidP="005A7D84">
      <w:pPr>
        <w:spacing w:after="0" w:line="240" w:lineRule="auto"/>
        <w:rPr>
          <w:rFonts w:ascii="Calibri" w:hAnsi="Calibri" w:cs="Calibri"/>
          <w:sz w:val="24"/>
          <w:szCs w:val="24"/>
        </w:rPr>
      </w:pPr>
      <w:proofErr w:type="spellStart"/>
      <w:r w:rsidRPr="00DA14F3">
        <w:rPr>
          <w:rFonts w:ascii="Calibri" w:hAnsi="Calibri" w:cs="Calibri"/>
          <w:b/>
          <w:bCs/>
          <w:color w:val="000000"/>
          <w:sz w:val="24"/>
          <w:szCs w:val="24"/>
          <w:shd w:val="clear" w:color="auto" w:fill="FFFFFF"/>
        </w:rPr>
        <w:t>Παντίδου</w:t>
      </w:r>
      <w:proofErr w:type="spellEnd"/>
      <w:r w:rsidRPr="00DA14F3">
        <w:rPr>
          <w:rFonts w:ascii="Calibri" w:hAnsi="Calibri" w:cs="Calibri"/>
          <w:b/>
          <w:bCs/>
          <w:color w:val="000000"/>
          <w:sz w:val="24"/>
          <w:szCs w:val="24"/>
          <w:shd w:val="clear" w:color="auto" w:fill="FFFFFF"/>
        </w:rPr>
        <w:t xml:space="preserve"> Γεωργία</w:t>
      </w:r>
      <w:r w:rsidR="005A7D84" w:rsidRPr="00DA14F3">
        <w:rPr>
          <w:rFonts w:ascii="Calibri" w:hAnsi="Calibri" w:cs="Calibri"/>
          <w:b/>
          <w:bCs/>
          <w:color w:val="000000"/>
          <w:sz w:val="24"/>
          <w:szCs w:val="24"/>
          <w:shd w:val="clear" w:color="auto" w:fill="FFFFFF"/>
        </w:rPr>
        <w:t>,</w:t>
      </w:r>
      <w:r w:rsidR="005A7D84" w:rsidRPr="005A7D84">
        <w:rPr>
          <w:rFonts w:ascii="Calibri" w:hAnsi="Calibri" w:cs="Calibri"/>
          <w:color w:val="000000"/>
          <w:sz w:val="24"/>
          <w:szCs w:val="24"/>
          <w:shd w:val="clear" w:color="auto" w:fill="FFFFFF"/>
        </w:rPr>
        <w:t xml:space="preserve"> </w:t>
      </w:r>
      <w:r w:rsidR="005A7D84" w:rsidRPr="005A7D84">
        <w:rPr>
          <w:rFonts w:ascii="Calibri" w:hAnsi="Calibri" w:cs="Calibri"/>
          <w:sz w:val="24"/>
          <w:szCs w:val="24"/>
        </w:rPr>
        <w:t>Σύμβουλος Εκπαίδευσης Φιλολόγων Ν. Φωκίδας, Επόπτρια Ποιότητας Εκπαίδευσης  Β/</w:t>
      </w:r>
      <w:proofErr w:type="spellStart"/>
      <w:r w:rsidR="005A7D84" w:rsidRPr="005A7D84">
        <w:rPr>
          <w:rFonts w:ascii="Calibri" w:hAnsi="Calibri" w:cs="Calibri"/>
          <w:sz w:val="24"/>
          <w:szCs w:val="24"/>
        </w:rPr>
        <w:t>θμιας</w:t>
      </w:r>
      <w:proofErr w:type="spellEnd"/>
      <w:r w:rsidR="005A7D84" w:rsidRPr="005A7D84">
        <w:rPr>
          <w:rFonts w:ascii="Calibri" w:hAnsi="Calibri" w:cs="Calibri"/>
          <w:sz w:val="24"/>
          <w:szCs w:val="24"/>
        </w:rPr>
        <w:t xml:space="preserve"> Εκπαίδευσης Φωκίδας</w:t>
      </w:r>
    </w:p>
    <w:p w14:paraId="2443E61F" w14:textId="2F468485" w:rsidR="00E81D01" w:rsidRPr="005A7D84" w:rsidRDefault="00E81D01" w:rsidP="005A7D84">
      <w:pPr>
        <w:pStyle w:val="cvgsua"/>
        <w:spacing w:before="0" w:beforeAutospacing="0" w:after="0" w:afterAutospacing="0"/>
        <w:jc w:val="both"/>
        <w:rPr>
          <w:rFonts w:ascii="Calibri" w:hAnsi="Calibri" w:cs="Calibri"/>
          <w:color w:val="000000"/>
          <w:shd w:val="clear" w:color="auto" w:fill="FFFFFF"/>
        </w:rPr>
      </w:pPr>
    </w:p>
    <w:p w14:paraId="15386EB9" w14:textId="77777777" w:rsidR="00E81D01" w:rsidRPr="005A7D84" w:rsidRDefault="00E81D01" w:rsidP="005A7D84">
      <w:pPr>
        <w:pStyle w:val="cvgsua"/>
        <w:spacing w:before="0" w:beforeAutospacing="0" w:after="0" w:afterAutospacing="0"/>
        <w:jc w:val="both"/>
        <w:rPr>
          <w:rFonts w:ascii="Calibri" w:hAnsi="Calibri" w:cs="Calibri"/>
          <w:color w:val="000000"/>
          <w:shd w:val="clear" w:color="auto" w:fill="FFFFFF"/>
        </w:rPr>
      </w:pPr>
    </w:p>
    <w:p w14:paraId="4DF55857" w14:textId="77777777" w:rsidR="006706A4" w:rsidRPr="005A7D84" w:rsidRDefault="006706A4" w:rsidP="005A7D84">
      <w:pPr>
        <w:pStyle w:val="cvgsua"/>
        <w:spacing w:before="0" w:beforeAutospacing="0" w:after="0" w:afterAutospacing="0"/>
        <w:jc w:val="both"/>
        <w:rPr>
          <w:rFonts w:ascii="Calibri" w:hAnsi="Calibri" w:cs="Calibri"/>
        </w:rPr>
      </w:pPr>
    </w:p>
    <w:p w14:paraId="584AD440" w14:textId="77777777" w:rsidR="006706A4" w:rsidRPr="005A7D84" w:rsidRDefault="006706A4" w:rsidP="005A7D84">
      <w:pPr>
        <w:pStyle w:val="aa"/>
        <w:jc w:val="both"/>
        <w:rPr>
          <w:rFonts w:ascii="Calibri" w:hAnsi="Calibri" w:cs="Calibri"/>
        </w:rPr>
      </w:pPr>
    </w:p>
    <w:p w14:paraId="49BD8280" w14:textId="60731344" w:rsidR="006706A4" w:rsidRPr="005A7D84" w:rsidRDefault="006706A4" w:rsidP="005A7D84">
      <w:pPr>
        <w:pStyle w:val="aa"/>
        <w:jc w:val="center"/>
        <w:rPr>
          <w:rFonts w:ascii="Calibri" w:hAnsi="Calibri" w:cs="Calibri"/>
        </w:rPr>
      </w:pPr>
      <w:r w:rsidRPr="005A7D84">
        <w:rPr>
          <w:rFonts w:ascii="Calibri" w:hAnsi="Calibri" w:cs="Calibri"/>
        </w:rPr>
        <w:t>Η ημερίδα θα πραγματοποιηθεί την Τετάρτη</w:t>
      </w:r>
      <w:bookmarkStart w:id="0" w:name="_Hlk153786203"/>
      <w:r w:rsidRPr="005A7D84">
        <w:rPr>
          <w:rFonts w:ascii="Calibri" w:hAnsi="Calibri" w:cs="Calibri"/>
          <w:b/>
          <w:bCs/>
        </w:rPr>
        <w:t xml:space="preserve"> 15 Ιανουαρίου 2025 στις 17:00</w:t>
      </w:r>
      <w:r w:rsidRPr="005A7D84">
        <w:rPr>
          <w:rFonts w:ascii="Calibri" w:hAnsi="Calibri" w:cs="Calibri"/>
        </w:rPr>
        <w:t xml:space="preserve">  </w:t>
      </w:r>
      <w:bookmarkEnd w:id="0"/>
      <w:r w:rsidRPr="005A7D84">
        <w:rPr>
          <w:rFonts w:ascii="Calibri" w:hAnsi="Calibri" w:cs="Calibri"/>
        </w:rPr>
        <w:t>με τίτλο</w:t>
      </w:r>
    </w:p>
    <w:p w14:paraId="06444DE2" w14:textId="77777777" w:rsidR="006706A4" w:rsidRDefault="006706A4" w:rsidP="005A7D84">
      <w:pPr>
        <w:pStyle w:val="aa"/>
        <w:jc w:val="center"/>
        <w:rPr>
          <w:rFonts w:ascii="Calibri" w:hAnsi="Calibri" w:cs="Calibri"/>
          <w:b/>
          <w:bCs/>
        </w:rPr>
      </w:pPr>
      <w:r w:rsidRPr="005A7D84">
        <w:rPr>
          <w:rFonts w:ascii="Calibri" w:hAnsi="Calibri" w:cs="Calibri"/>
          <w:b/>
          <w:bCs/>
        </w:rPr>
        <w:t>Η διδασκαλία του Ολοκαυτώματος στην Εκπαίδευση</w:t>
      </w:r>
    </w:p>
    <w:p w14:paraId="50922AA2" w14:textId="77777777" w:rsidR="00A96537" w:rsidRPr="005A7D84" w:rsidRDefault="00A96537" w:rsidP="005A7D84">
      <w:pPr>
        <w:pStyle w:val="aa"/>
        <w:jc w:val="center"/>
        <w:rPr>
          <w:rFonts w:ascii="Calibri" w:hAnsi="Calibri" w:cs="Calibri"/>
          <w:b/>
          <w:bCs/>
        </w:rPr>
      </w:pPr>
    </w:p>
    <w:p w14:paraId="056C815D" w14:textId="62C556DC" w:rsidR="006706A4" w:rsidRPr="005A7D84" w:rsidRDefault="006706A4" w:rsidP="005A7D84">
      <w:pPr>
        <w:pStyle w:val="aa"/>
        <w:jc w:val="both"/>
        <w:rPr>
          <w:rFonts w:ascii="Calibri" w:hAnsi="Calibri" w:cs="Calibri"/>
          <w:b/>
          <w:bCs/>
          <w:color w:val="E97132" w:themeColor="accent2"/>
        </w:rPr>
      </w:pPr>
      <w:r w:rsidRPr="005A7D84">
        <w:rPr>
          <w:rFonts w:ascii="Calibri" w:hAnsi="Calibri" w:cs="Calibri"/>
          <w:b/>
          <w:bCs/>
        </w:rPr>
        <w:t xml:space="preserve">Όσοι/ες ενδιαφέρονται συμπληρώνουν τη φόρμα συμμετοχής που θα βρείτε </w:t>
      </w:r>
      <w:hyperlink r:id="rId6" w:history="1">
        <w:r w:rsidRPr="005A7D84">
          <w:rPr>
            <w:rStyle w:val="-"/>
            <w:rFonts w:ascii="Calibri" w:eastAsiaTheme="majorEastAsia" w:hAnsi="Calibri" w:cs="Calibri"/>
            <w:b/>
            <w:bCs/>
          </w:rPr>
          <w:t>εδώ</w:t>
        </w:r>
      </w:hyperlink>
    </w:p>
    <w:p w14:paraId="2EAB9159" w14:textId="209F9BA5" w:rsidR="006706A4" w:rsidRPr="005A7D84" w:rsidRDefault="006706A4" w:rsidP="005A7D84">
      <w:pPr>
        <w:pStyle w:val="aa"/>
        <w:jc w:val="both"/>
        <w:rPr>
          <w:rFonts w:ascii="Calibri" w:hAnsi="Calibri" w:cs="Calibri"/>
          <w:b/>
          <w:bCs/>
          <w:color w:val="E97132" w:themeColor="accent2"/>
        </w:rPr>
      </w:pPr>
      <w:r w:rsidRPr="005A7D84">
        <w:rPr>
          <w:rFonts w:ascii="Calibri" w:hAnsi="Calibri" w:cs="Calibri"/>
          <w:b/>
          <w:bCs/>
        </w:rPr>
        <w:t xml:space="preserve">Περισσότερες πληροφορίες </w:t>
      </w:r>
      <w:hyperlink r:id="rId7" w:history="1">
        <w:r w:rsidRPr="005A7D84">
          <w:rPr>
            <w:rStyle w:val="-"/>
            <w:rFonts w:ascii="Calibri" w:eastAsiaTheme="majorEastAsia" w:hAnsi="Calibri" w:cs="Calibri"/>
            <w:b/>
            <w:bCs/>
          </w:rPr>
          <w:t>εδώ</w:t>
        </w:r>
      </w:hyperlink>
    </w:p>
    <w:p w14:paraId="06F3BE87" w14:textId="6493E509" w:rsidR="006706A4" w:rsidRPr="005A7D84" w:rsidRDefault="00A96537" w:rsidP="005A7D84">
      <w:pPr>
        <w:pStyle w:val="aa"/>
        <w:jc w:val="both"/>
        <w:rPr>
          <w:rFonts w:ascii="Calibri" w:hAnsi="Calibri" w:cs="Calibri"/>
          <w:b/>
          <w:bCs/>
        </w:rPr>
      </w:pPr>
      <w:r>
        <w:rPr>
          <w:rFonts w:ascii="Calibri" w:hAnsi="Calibri" w:cs="Calibri"/>
          <w:b/>
          <w:bCs/>
        </w:rPr>
        <w:t>Οι</w:t>
      </w:r>
      <w:r w:rsidR="006706A4" w:rsidRPr="005A7D84">
        <w:rPr>
          <w:rFonts w:ascii="Calibri" w:hAnsi="Calibri" w:cs="Calibri"/>
          <w:b/>
          <w:bCs/>
        </w:rPr>
        <w:t xml:space="preserve"> βεβαιώσεις συμμετοχής</w:t>
      </w:r>
      <w:r>
        <w:rPr>
          <w:rFonts w:ascii="Calibri" w:hAnsi="Calibri" w:cs="Calibri"/>
          <w:b/>
          <w:bCs/>
        </w:rPr>
        <w:t xml:space="preserve"> θα αποσταλούν ηλεκτρονικά</w:t>
      </w:r>
      <w:r w:rsidR="006706A4" w:rsidRPr="005A7D84">
        <w:rPr>
          <w:rFonts w:ascii="Calibri" w:hAnsi="Calibri" w:cs="Calibri"/>
          <w:b/>
          <w:bCs/>
        </w:rPr>
        <w:t>.</w:t>
      </w:r>
    </w:p>
    <w:p w14:paraId="06EB8325" w14:textId="77777777" w:rsidR="006706A4" w:rsidRPr="005A7D84" w:rsidRDefault="006706A4" w:rsidP="005A7D84">
      <w:pPr>
        <w:pStyle w:val="aa"/>
        <w:jc w:val="both"/>
        <w:rPr>
          <w:rFonts w:ascii="Calibri" w:hAnsi="Calibri" w:cs="Calibri"/>
        </w:rPr>
      </w:pPr>
    </w:p>
    <w:tbl>
      <w:tblPr>
        <w:tblStyle w:val="4-11"/>
        <w:tblW w:w="0" w:type="auto"/>
        <w:tblLook w:val="04A0" w:firstRow="1" w:lastRow="0" w:firstColumn="1" w:lastColumn="0" w:noHBand="0" w:noVBand="1"/>
      </w:tblPr>
      <w:tblGrid>
        <w:gridCol w:w="9771"/>
      </w:tblGrid>
      <w:tr w:rsidR="006706A4" w:rsidRPr="005A7D84" w14:paraId="2FF07DB4" w14:textId="77777777" w:rsidTr="00296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1412CA88" w14:textId="77777777" w:rsidR="006706A4" w:rsidRPr="005A7D84" w:rsidRDefault="006706A4" w:rsidP="005A7D84">
            <w:pPr>
              <w:pStyle w:val="aa"/>
              <w:jc w:val="both"/>
              <w:rPr>
                <w:rFonts w:ascii="Calibri" w:hAnsi="Calibri" w:cs="Calibri"/>
              </w:rPr>
            </w:pPr>
            <w:r w:rsidRPr="005A7D84">
              <w:rPr>
                <w:rFonts w:ascii="Calibri" w:hAnsi="Calibri" w:cs="Calibri"/>
              </w:rPr>
              <w:t>ΠΡΟΓΡΑΜΜΑ ΗΜΕΡΙΔΑΣ: Συντονισμός Κώστας Στοφόρος</w:t>
            </w:r>
          </w:p>
        </w:tc>
      </w:tr>
      <w:tr w:rsidR="006706A4" w:rsidRPr="005A7D84" w14:paraId="423DC4B8" w14:textId="77777777" w:rsidTr="00296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8132201" w14:textId="77777777" w:rsidR="006706A4" w:rsidRPr="005A7D84" w:rsidRDefault="006706A4" w:rsidP="005A7D84">
            <w:pPr>
              <w:pStyle w:val="aa"/>
              <w:jc w:val="both"/>
              <w:rPr>
                <w:rFonts w:ascii="Calibri" w:hAnsi="Calibri" w:cs="Calibri"/>
              </w:rPr>
            </w:pPr>
            <w:r w:rsidRPr="005A7D84">
              <w:rPr>
                <w:rFonts w:ascii="Calibri" w:hAnsi="Calibri" w:cs="Calibri"/>
              </w:rPr>
              <w:t>Χαιρετισμοί</w:t>
            </w:r>
          </w:p>
          <w:p w14:paraId="510C625E" w14:textId="77777777" w:rsidR="006706A4" w:rsidRPr="005A7D84" w:rsidRDefault="006706A4" w:rsidP="005A7D84">
            <w:pPr>
              <w:pStyle w:val="aa"/>
              <w:jc w:val="both"/>
              <w:rPr>
                <w:rFonts w:ascii="Calibri" w:hAnsi="Calibri" w:cs="Calibri"/>
              </w:rPr>
            </w:pPr>
            <w:r w:rsidRPr="005A7D84">
              <w:rPr>
                <w:rFonts w:ascii="Calibri" w:hAnsi="Calibri" w:cs="Calibri"/>
                <w:b w:val="0"/>
                <w:bCs w:val="0"/>
              </w:rPr>
              <w:t>Εισηγήσεις:</w:t>
            </w:r>
          </w:p>
          <w:p w14:paraId="6326A077" w14:textId="77777777" w:rsidR="006706A4" w:rsidRPr="005A7D84" w:rsidRDefault="006706A4" w:rsidP="005A7D84">
            <w:pPr>
              <w:spacing w:line="240" w:lineRule="auto"/>
              <w:rPr>
                <w:rFonts w:ascii="Calibri" w:hAnsi="Calibri" w:cs="Calibri"/>
                <w:sz w:val="24"/>
                <w:szCs w:val="24"/>
                <w:lang w:bidi="el-GR"/>
              </w:rPr>
            </w:pPr>
            <w:r w:rsidRPr="005A7D84">
              <w:rPr>
                <w:rFonts w:ascii="Calibri" w:hAnsi="Calibri" w:cs="Calibri"/>
                <w:sz w:val="24"/>
                <w:szCs w:val="24"/>
                <w:lang w:bidi="el-GR"/>
              </w:rPr>
              <w:t>Καλές πρακτικές χρήσης της πλατφόρμας  CINEDU</w:t>
            </w:r>
          </w:p>
          <w:p w14:paraId="5BE6D9C8" w14:textId="77777777" w:rsidR="006706A4" w:rsidRPr="005A7D84" w:rsidRDefault="006706A4" w:rsidP="005A7D84">
            <w:pPr>
              <w:spacing w:line="240" w:lineRule="auto"/>
              <w:rPr>
                <w:rFonts w:ascii="Calibri" w:hAnsi="Calibri" w:cs="Calibri"/>
                <w:b w:val="0"/>
                <w:bCs w:val="0"/>
                <w:sz w:val="24"/>
                <w:szCs w:val="24"/>
              </w:rPr>
            </w:pPr>
            <w:r w:rsidRPr="005A7D84">
              <w:rPr>
                <w:rFonts w:ascii="Calibri" w:hAnsi="Calibri" w:cs="Calibri"/>
                <w:sz w:val="24"/>
                <w:szCs w:val="24"/>
                <w:lang w:bidi="el-GR"/>
              </w:rPr>
              <w:t> </w:t>
            </w:r>
            <w:r w:rsidRPr="005A7D84">
              <w:rPr>
                <w:rFonts w:ascii="Calibri" w:hAnsi="Calibri" w:cs="Calibri"/>
                <w:b w:val="0"/>
                <w:bCs w:val="0"/>
                <w:sz w:val="24"/>
                <w:szCs w:val="24"/>
                <w:lang w:bidi="el-GR"/>
              </w:rPr>
              <w:t>Θεοδώρα Μαλλιαρού, Επιμελήτρια σχολικών προβολών &amp; εκπαιδευτικού υλικού</w:t>
            </w:r>
          </w:p>
        </w:tc>
      </w:tr>
      <w:tr w:rsidR="006706A4" w:rsidRPr="005A7D84" w14:paraId="3376404A" w14:textId="77777777" w:rsidTr="00296242">
        <w:tc>
          <w:tcPr>
            <w:cnfStyle w:val="001000000000" w:firstRow="0" w:lastRow="0" w:firstColumn="1" w:lastColumn="0" w:oddVBand="0" w:evenVBand="0" w:oddHBand="0" w:evenHBand="0" w:firstRowFirstColumn="0" w:firstRowLastColumn="0" w:lastRowFirstColumn="0" w:lastRowLastColumn="0"/>
            <w:tcW w:w="9771" w:type="dxa"/>
          </w:tcPr>
          <w:p w14:paraId="5B8ADB49" w14:textId="77777777" w:rsidR="00D22694" w:rsidRDefault="00D22694" w:rsidP="005A7D84">
            <w:pPr>
              <w:pStyle w:val="aa"/>
              <w:jc w:val="both"/>
              <w:rPr>
                <w:rFonts w:ascii="Calibri" w:hAnsi="Calibri" w:cs="Calibri"/>
                <w:b w:val="0"/>
                <w:bCs w:val="0"/>
              </w:rPr>
            </w:pPr>
          </w:p>
          <w:p w14:paraId="56B0925F" w14:textId="053EF6B3" w:rsidR="006706A4" w:rsidRPr="005A7D84" w:rsidRDefault="006706A4" w:rsidP="005A7D84">
            <w:pPr>
              <w:pStyle w:val="aa"/>
              <w:jc w:val="both"/>
              <w:rPr>
                <w:rFonts w:ascii="Calibri" w:hAnsi="Calibri" w:cs="Calibri"/>
              </w:rPr>
            </w:pPr>
            <w:r w:rsidRPr="005A7D84">
              <w:rPr>
                <w:rFonts w:ascii="Calibri" w:hAnsi="Calibri" w:cs="Calibri"/>
              </w:rPr>
              <w:t xml:space="preserve">Γνωρίζοντας την ιστορία μέσα από τους λίθους της μνήμης </w:t>
            </w:r>
          </w:p>
          <w:p w14:paraId="542BE829" w14:textId="790B6A70" w:rsidR="006706A4" w:rsidRPr="005A7D84" w:rsidRDefault="006706A4" w:rsidP="00D22694">
            <w:pPr>
              <w:pStyle w:val="aa"/>
              <w:jc w:val="both"/>
              <w:rPr>
                <w:rFonts w:ascii="Calibri" w:hAnsi="Calibri" w:cs="Calibri"/>
                <w:b w:val="0"/>
                <w:bCs w:val="0"/>
              </w:rPr>
            </w:pPr>
            <w:r w:rsidRPr="005A7D84">
              <w:rPr>
                <w:rFonts w:ascii="Calibri" w:hAnsi="Calibri" w:cs="Calibri"/>
                <w:b w:val="0"/>
                <w:bCs w:val="0"/>
              </w:rPr>
              <w:t>Χρυσάνθη Πρωτοψάλτου, παιδαγωγός πρώιμης παιδικής ηλικίας -συγγραφέας</w:t>
            </w:r>
          </w:p>
        </w:tc>
      </w:tr>
      <w:tr w:rsidR="00D22694" w:rsidRPr="005A7D84" w14:paraId="40108BD6" w14:textId="77777777" w:rsidTr="00296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97E07CB" w14:textId="77777777" w:rsidR="00D22694" w:rsidRDefault="00D22694" w:rsidP="00D22694">
            <w:pPr>
              <w:pStyle w:val="aa"/>
              <w:jc w:val="both"/>
              <w:rPr>
                <w:rFonts w:ascii="Calibri" w:hAnsi="Calibri" w:cs="Calibri"/>
                <w:b w:val="0"/>
                <w:bCs w:val="0"/>
              </w:rPr>
            </w:pPr>
          </w:p>
          <w:p w14:paraId="71E97548" w14:textId="23E8EAA2" w:rsidR="00D22694" w:rsidRPr="005A7D84" w:rsidRDefault="00D22694" w:rsidP="00D22694">
            <w:pPr>
              <w:pStyle w:val="aa"/>
              <w:jc w:val="both"/>
              <w:rPr>
                <w:rFonts w:ascii="Calibri" w:hAnsi="Calibri" w:cs="Calibri"/>
              </w:rPr>
            </w:pPr>
            <w:r w:rsidRPr="005A7D84">
              <w:rPr>
                <w:rFonts w:ascii="Calibri" w:hAnsi="Calibri" w:cs="Calibri"/>
              </w:rPr>
              <w:t>Προσεγγίζοντας το Ολοκαύτωμα μέσα από τη Λογοτεχνία. Προτάσεις για βιβλία και τρόποι αξιοποίησής τους στη Σχολική Τάξη</w:t>
            </w:r>
          </w:p>
          <w:p w14:paraId="76874FE2" w14:textId="2445522E" w:rsidR="00D22694" w:rsidRPr="005A7D84" w:rsidRDefault="00D22694" w:rsidP="00D22694">
            <w:pPr>
              <w:pStyle w:val="aa"/>
              <w:jc w:val="both"/>
              <w:rPr>
                <w:rFonts w:ascii="Calibri" w:hAnsi="Calibri" w:cs="Calibri"/>
                <w:b w:val="0"/>
                <w:bCs w:val="0"/>
              </w:rPr>
            </w:pPr>
            <w:r w:rsidRPr="005A7D84">
              <w:rPr>
                <w:rFonts w:ascii="Calibri" w:hAnsi="Calibri" w:cs="Calibri"/>
                <w:b w:val="0"/>
                <w:bCs w:val="0"/>
              </w:rPr>
              <w:t xml:space="preserve">Κώστας </w:t>
            </w:r>
            <w:proofErr w:type="spellStart"/>
            <w:r w:rsidRPr="005A7D84">
              <w:rPr>
                <w:rFonts w:ascii="Calibri" w:hAnsi="Calibri" w:cs="Calibri"/>
                <w:b w:val="0"/>
                <w:bCs w:val="0"/>
              </w:rPr>
              <w:t>Στοφόρος</w:t>
            </w:r>
            <w:proofErr w:type="spellEnd"/>
            <w:r w:rsidRPr="005A7D84">
              <w:rPr>
                <w:rFonts w:ascii="Calibri" w:hAnsi="Calibri" w:cs="Calibri"/>
                <w:b w:val="0"/>
                <w:bCs w:val="0"/>
              </w:rPr>
              <w:t>, Συγγραφέας – Δημοσιογράφος</w:t>
            </w:r>
          </w:p>
        </w:tc>
      </w:tr>
      <w:tr w:rsidR="00D22694" w:rsidRPr="009D3445" w14:paraId="5F18F71A" w14:textId="77777777" w:rsidTr="00296242">
        <w:tc>
          <w:tcPr>
            <w:cnfStyle w:val="001000000000" w:firstRow="0" w:lastRow="0" w:firstColumn="1" w:lastColumn="0" w:oddVBand="0" w:evenVBand="0" w:oddHBand="0" w:evenHBand="0" w:firstRowFirstColumn="0" w:firstRowLastColumn="0" w:lastRowFirstColumn="0" w:lastRowLastColumn="0"/>
            <w:tcW w:w="9771" w:type="dxa"/>
          </w:tcPr>
          <w:p w14:paraId="48F51E80" w14:textId="77777777" w:rsidR="00D22694" w:rsidRDefault="00D22694" w:rsidP="00D22694">
            <w:pPr>
              <w:pStyle w:val="aa"/>
              <w:jc w:val="both"/>
              <w:rPr>
                <w:rFonts w:ascii="Calibri" w:hAnsi="Calibri" w:cs="Calibri"/>
                <w:b w:val="0"/>
                <w:bCs w:val="0"/>
              </w:rPr>
            </w:pPr>
          </w:p>
          <w:p w14:paraId="126E6E7A" w14:textId="33792109" w:rsidR="00D22694" w:rsidRPr="005A7D84" w:rsidRDefault="00D22694" w:rsidP="00D22694">
            <w:pPr>
              <w:pStyle w:val="aa"/>
              <w:jc w:val="both"/>
              <w:rPr>
                <w:rFonts w:ascii="Calibri" w:hAnsi="Calibri" w:cs="Calibri"/>
              </w:rPr>
            </w:pPr>
            <w:proofErr w:type="spellStart"/>
            <w:r w:rsidRPr="005A7D84">
              <w:rPr>
                <w:rFonts w:ascii="Calibri" w:hAnsi="Calibri" w:cs="Calibri"/>
              </w:rPr>
              <w:t>Beyond</w:t>
            </w:r>
            <w:proofErr w:type="spellEnd"/>
            <w:r w:rsidRPr="005A7D84">
              <w:rPr>
                <w:rFonts w:ascii="Calibri" w:hAnsi="Calibri" w:cs="Calibri"/>
              </w:rPr>
              <w:t xml:space="preserve"> the </w:t>
            </w:r>
            <w:proofErr w:type="spellStart"/>
            <w:r w:rsidRPr="005A7D84">
              <w:rPr>
                <w:rFonts w:ascii="Calibri" w:hAnsi="Calibri" w:cs="Calibri"/>
              </w:rPr>
              <w:t>classroom</w:t>
            </w:r>
            <w:proofErr w:type="spellEnd"/>
            <w:r w:rsidRPr="005A7D84">
              <w:rPr>
                <w:rFonts w:ascii="Calibri" w:hAnsi="Calibri" w:cs="Calibri"/>
              </w:rPr>
              <w:t xml:space="preserve">: η διδασκαλία του Ολοκαυτώματος σε μη τυπικά περιβάλλοντα μάθησης στο Ηνωμένο Βασίλειο </w:t>
            </w:r>
          </w:p>
          <w:p w14:paraId="5B40C6D6" w14:textId="319107E7" w:rsidR="00D22694" w:rsidRPr="00D22694" w:rsidRDefault="00D22694" w:rsidP="00D22694">
            <w:pPr>
              <w:pStyle w:val="aa"/>
              <w:jc w:val="both"/>
              <w:rPr>
                <w:rFonts w:ascii="Calibri" w:hAnsi="Calibri" w:cs="Calibri"/>
                <w:b w:val="0"/>
                <w:bCs w:val="0"/>
                <w:lang w:val="en-US"/>
              </w:rPr>
            </w:pPr>
            <w:r w:rsidRPr="005A7D84">
              <w:rPr>
                <w:rFonts w:ascii="Calibri" w:hAnsi="Calibri" w:cs="Calibri"/>
                <w:b w:val="0"/>
                <w:bCs w:val="0"/>
              </w:rPr>
              <w:t>Γεωργία</w:t>
            </w:r>
            <w:r w:rsidRPr="005A7D84">
              <w:rPr>
                <w:rFonts w:ascii="Calibri" w:hAnsi="Calibri" w:cs="Calibri"/>
                <w:b w:val="0"/>
                <w:bCs w:val="0"/>
                <w:lang w:val="en-US"/>
              </w:rPr>
              <w:t xml:space="preserve"> </w:t>
            </w:r>
            <w:proofErr w:type="spellStart"/>
            <w:r w:rsidRPr="005A7D84">
              <w:rPr>
                <w:rFonts w:ascii="Calibri" w:hAnsi="Calibri" w:cs="Calibri"/>
                <w:b w:val="0"/>
                <w:bCs w:val="0"/>
              </w:rPr>
              <w:t>Καραντώνα</w:t>
            </w:r>
            <w:proofErr w:type="spellEnd"/>
            <w:r w:rsidRPr="005A7D84">
              <w:rPr>
                <w:rFonts w:ascii="Calibri" w:hAnsi="Calibri" w:cs="Calibri"/>
                <w:b w:val="0"/>
                <w:bCs w:val="0"/>
                <w:lang w:val="en-US"/>
              </w:rPr>
              <w:t xml:space="preserve">, </w:t>
            </w:r>
            <w:proofErr w:type="spellStart"/>
            <w:r w:rsidRPr="005A7D84">
              <w:rPr>
                <w:rFonts w:ascii="Calibri" w:hAnsi="Calibri" w:cs="Calibri"/>
                <w:b w:val="0"/>
                <w:bCs w:val="0"/>
              </w:rPr>
              <w:t>Υπ</w:t>
            </w:r>
            <w:proofErr w:type="spellEnd"/>
            <w:r w:rsidRPr="005A7D84">
              <w:rPr>
                <w:rFonts w:ascii="Calibri" w:hAnsi="Calibri" w:cs="Calibri"/>
                <w:b w:val="0"/>
                <w:bCs w:val="0"/>
                <w:lang w:val="en-US"/>
              </w:rPr>
              <w:t xml:space="preserve">. </w:t>
            </w:r>
            <w:proofErr w:type="spellStart"/>
            <w:r w:rsidRPr="005A7D84">
              <w:rPr>
                <w:rFonts w:ascii="Calibri" w:hAnsi="Calibri" w:cs="Calibri"/>
                <w:b w:val="0"/>
                <w:bCs w:val="0"/>
              </w:rPr>
              <w:t>Διδ</w:t>
            </w:r>
            <w:proofErr w:type="spellEnd"/>
            <w:r w:rsidRPr="005A7D84">
              <w:rPr>
                <w:rFonts w:ascii="Calibri" w:hAnsi="Calibri" w:cs="Calibri"/>
                <w:b w:val="0"/>
                <w:bCs w:val="0"/>
                <w:lang w:val="en-US"/>
              </w:rPr>
              <w:t xml:space="preserve">. </w:t>
            </w:r>
            <w:r w:rsidRPr="005A7D84">
              <w:rPr>
                <w:rFonts w:ascii="Calibri" w:hAnsi="Calibri" w:cs="Calibri"/>
                <w:b w:val="0"/>
                <w:bCs w:val="0"/>
              </w:rPr>
              <w:t>ΠΘ</w:t>
            </w:r>
            <w:r w:rsidRPr="005A7D84">
              <w:rPr>
                <w:rFonts w:ascii="Calibri" w:hAnsi="Calibri" w:cs="Calibri"/>
                <w:b w:val="0"/>
                <w:bCs w:val="0"/>
                <w:lang w:val="en-US"/>
              </w:rPr>
              <w:t xml:space="preserve">, </w:t>
            </w:r>
            <w:r w:rsidRPr="005A7D84">
              <w:rPr>
                <w:rFonts w:ascii="Calibri" w:hAnsi="Calibri" w:cs="Calibri"/>
                <w:b w:val="0"/>
                <w:bCs w:val="0"/>
              </w:rPr>
              <w:t>Διευθύντρια</w:t>
            </w:r>
            <w:r w:rsidRPr="005A7D84">
              <w:rPr>
                <w:rFonts w:ascii="Calibri" w:hAnsi="Calibri" w:cs="Calibri"/>
                <w:b w:val="0"/>
                <w:bCs w:val="0"/>
                <w:lang w:val="en-US"/>
              </w:rPr>
              <w:t xml:space="preserve"> Greek Children's Library of London</w:t>
            </w:r>
          </w:p>
        </w:tc>
      </w:tr>
    </w:tbl>
    <w:p w14:paraId="716A26FB" w14:textId="77777777" w:rsidR="00957D5F" w:rsidRPr="009D3445" w:rsidRDefault="00957D5F" w:rsidP="005A7D84">
      <w:pPr>
        <w:spacing w:after="0" w:line="240" w:lineRule="auto"/>
        <w:rPr>
          <w:rFonts w:ascii="Calibri" w:hAnsi="Calibri" w:cs="Calibri"/>
          <w:sz w:val="24"/>
          <w:szCs w:val="24"/>
          <w:lang w:val="en-US"/>
        </w:rPr>
      </w:pPr>
    </w:p>
    <w:p w14:paraId="3D25F628" w14:textId="77777777" w:rsidR="00A96537" w:rsidRPr="005A7D84" w:rsidRDefault="00A96537" w:rsidP="00A96537">
      <w:pPr>
        <w:pStyle w:val="aa"/>
        <w:jc w:val="both"/>
        <w:rPr>
          <w:rFonts w:ascii="Calibri" w:hAnsi="Calibri" w:cs="Calibri"/>
        </w:rPr>
      </w:pPr>
      <w:r w:rsidRPr="005A7D84">
        <w:rPr>
          <w:rFonts w:ascii="Calibri" w:hAnsi="Calibri" w:cs="Calibri"/>
          <w:lang w:val="en-US"/>
        </w:rPr>
        <w:t>H</w:t>
      </w:r>
      <w:r w:rsidRPr="005A7D84">
        <w:rPr>
          <w:rFonts w:ascii="Calibri" w:hAnsi="Calibri" w:cs="Calibri"/>
        </w:rPr>
        <w:t xml:space="preserve"> ημερίδα πραγματοποιείται με στόχο να προσφέρει στους/στις εκπαιδευτικούς ιδέες και προτάσεις εκπαιδευτικού υλικού με αφορμή τις δράσεις που προτείνονται από το Υπουργείο Παιδείας, Θρησκευμάτων και Αθλητισμού για τη Διεθνή Ημέρα Μνήμης στις 27 Ιανουαρίου, ημέρα την οποία η Γενική Συνέλευση των Ηνωμένων Εθνών έχει καθιερώσει την 1</w:t>
      </w:r>
      <w:r w:rsidRPr="005A7D84">
        <w:rPr>
          <w:rFonts w:ascii="Calibri" w:hAnsi="Calibri" w:cs="Calibri"/>
          <w:vertAlign w:val="superscript"/>
        </w:rPr>
        <w:t>η</w:t>
      </w:r>
      <w:r w:rsidRPr="005A7D84">
        <w:rPr>
          <w:rFonts w:ascii="Calibri" w:hAnsi="Calibri" w:cs="Calibri"/>
        </w:rPr>
        <w:t xml:space="preserve"> Νοεμβρίου 2004 ως «Διεθνή Ημέρα Μνήμης Θυμάτων του Ολοκαυτώματος» και στην Ελλάδα </w:t>
      </w:r>
      <w:r w:rsidRPr="005A7D84">
        <w:rPr>
          <w:rFonts w:ascii="Calibri" w:hAnsi="Calibri" w:cs="Calibri"/>
          <w:color w:val="202122"/>
          <w:shd w:val="clear" w:color="auto" w:fill="FFFFFF"/>
        </w:rPr>
        <w:t xml:space="preserve">με την υπ. </w:t>
      </w:r>
      <w:proofErr w:type="spellStart"/>
      <w:r w:rsidRPr="005A7D84">
        <w:rPr>
          <w:rFonts w:ascii="Calibri" w:hAnsi="Calibri" w:cs="Calibri"/>
          <w:color w:val="202122"/>
          <w:shd w:val="clear" w:color="auto" w:fill="FFFFFF"/>
        </w:rPr>
        <w:t>αριθμ</w:t>
      </w:r>
      <w:proofErr w:type="spellEnd"/>
      <w:r w:rsidRPr="005A7D84">
        <w:rPr>
          <w:rFonts w:ascii="Calibri" w:hAnsi="Calibri" w:cs="Calibri"/>
          <w:color w:val="202122"/>
          <w:shd w:val="clear" w:color="auto" w:fill="FFFFFF"/>
        </w:rPr>
        <w:t>. 3218/2004</w:t>
      </w:r>
      <w:r w:rsidRPr="005A7D84">
        <w:rPr>
          <w:rFonts w:ascii="Calibri" w:hAnsi="Calibri" w:cs="Calibri"/>
          <w:color w:val="202122"/>
          <w:shd w:val="clear" w:color="auto" w:fill="FFFFFF"/>
          <w:vertAlign w:val="superscript"/>
        </w:rPr>
        <w:t xml:space="preserve"> </w:t>
      </w:r>
      <w:r w:rsidRPr="005A7D84">
        <w:rPr>
          <w:rFonts w:ascii="Calibri" w:hAnsi="Calibri" w:cs="Calibri"/>
          <w:color w:val="202122"/>
          <w:shd w:val="clear" w:color="auto" w:fill="FFFFFF"/>
        </w:rPr>
        <w:t>ομόφωνη απόφαση της </w:t>
      </w:r>
      <w:r w:rsidRPr="005A7D84">
        <w:rPr>
          <w:rFonts w:ascii="Calibri" w:hAnsi="Calibri" w:cs="Calibri"/>
          <w:shd w:val="clear" w:color="auto" w:fill="FFFFFF"/>
        </w:rPr>
        <w:t xml:space="preserve">Βουλής των Ελλήνων </w:t>
      </w:r>
      <w:r w:rsidRPr="005A7D84">
        <w:rPr>
          <w:rFonts w:ascii="Calibri" w:hAnsi="Calibri" w:cs="Calibri"/>
          <w:color w:val="202122"/>
          <w:shd w:val="clear" w:color="auto" w:fill="FFFFFF"/>
        </w:rPr>
        <w:t>τον Ιανουάριο του </w:t>
      </w:r>
      <w:r w:rsidRPr="005A7D84">
        <w:rPr>
          <w:rFonts w:ascii="Calibri" w:hAnsi="Calibri" w:cs="Calibri"/>
          <w:shd w:val="clear" w:color="auto" w:fill="FFFFFF"/>
        </w:rPr>
        <w:t>2004</w:t>
      </w:r>
      <w:r w:rsidRPr="005A7D84">
        <w:rPr>
          <w:rFonts w:ascii="Calibri" w:hAnsi="Calibri" w:cs="Calibri"/>
          <w:color w:val="202122"/>
          <w:shd w:val="clear" w:color="auto" w:fill="FFFFFF"/>
        </w:rPr>
        <w:t> </w:t>
      </w:r>
      <w:r w:rsidRPr="005A7D84">
        <w:rPr>
          <w:rFonts w:ascii="Calibri" w:hAnsi="Calibri" w:cs="Calibri"/>
        </w:rPr>
        <w:t xml:space="preserve"> και το Προεδρικό Διάταγμα 31/2005 καθιερώθηκε ως «Ημέρα Μνήμης των Ελλήνων Εβραίων Μαρτύρων &amp; Ηρώων του Ολοκαυτώματος».</w:t>
      </w:r>
    </w:p>
    <w:p w14:paraId="7153F68A" w14:textId="77777777" w:rsidR="00A96537" w:rsidRPr="00A96537" w:rsidRDefault="00A96537" w:rsidP="005A7D84">
      <w:pPr>
        <w:spacing w:after="0" w:line="240" w:lineRule="auto"/>
        <w:rPr>
          <w:rFonts w:ascii="Calibri" w:hAnsi="Calibri" w:cs="Calibri"/>
          <w:sz w:val="24"/>
          <w:szCs w:val="24"/>
        </w:rPr>
      </w:pPr>
    </w:p>
    <w:sectPr w:rsidR="00A96537" w:rsidRPr="00A96537" w:rsidSect="006706A4">
      <w:headerReference w:type="default" r:id="rId8"/>
      <w:footerReference w:type="default" r:id="rId9"/>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7F0B" w14:textId="77777777" w:rsidR="006A5984" w:rsidRDefault="006A5984" w:rsidP="006706A4">
      <w:pPr>
        <w:spacing w:after="0" w:line="240" w:lineRule="auto"/>
      </w:pPr>
      <w:r>
        <w:separator/>
      </w:r>
    </w:p>
  </w:endnote>
  <w:endnote w:type="continuationSeparator" w:id="0">
    <w:p w14:paraId="36B4C5A3" w14:textId="77777777" w:rsidR="006A5984" w:rsidRDefault="006A5984" w:rsidP="0067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B0C4" w14:textId="77777777" w:rsidR="006706A4" w:rsidRDefault="006706A4">
    <w:pPr>
      <w:pStyle w:val="ac"/>
      <w:rPr>
        <w:lang w:val="en-US"/>
      </w:rPr>
    </w:pPr>
  </w:p>
  <w:p w14:paraId="450AE60C" w14:textId="77777777" w:rsidR="006706A4" w:rsidRPr="006706A4" w:rsidRDefault="006706A4">
    <w:pPr>
      <w:pStyle w:val="ac"/>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856ED" w14:textId="77777777" w:rsidR="006A5984" w:rsidRDefault="006A5984" w:rsidP="006706A4">
      <w:pPr>
        <w:spacing w:after="0" w:line="240" w:lineRule="auto"/>
      </w:pPr>
      <w:r>
        <w:separator/>
      </w:r>
    </w:p>
  </w:footnote>
  <w:footnote w:type="continuationSeparator" w:id="0">
    <w:p w14:paraId="14A9E647" w14:textId="77777777" w:rsidR="006A5984" w:rsidRDefault="006A5984" w:rsidP="0067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E1C5A" w14:textId="14C1F958" w:rsidR="006706A4" w:rsidRDefault="006706A4" w:rsidP="003057D6">
    <w:pPr>
      <w:pStyle w:val="ab"/>
      <w:rPr>
        <w:lang w:val="en-US"/>
      </w:rPr>
    </w:pPr>
    <w:r>
      <w:rPr>
        <w:noProof/>
        <w14:ligatures w14:val="standardContextual"/>
      </w:rPr>
      <w:drawing>
        <wp:anchor distT="0" distB="0" distL="114300" distR="114300" simplePos="0" relativeHeight="251656192" behindDoc="0" locked="0" layoutInCell="1" allowOverlap="1" wp14:anchorId="746BDE8B" wp14:editId="0BD5658C">
          <wp:simplePos x="0" y="0"/>
          <wp:positionH relativeFrom="column">
            <wp:posOffset>-670188</wp:posOffset>
          </wp:positionH>
          <wp:positionV relativeFrom="paragraph">
            <wp:posOffset>-195364</wp:posOffset>
          </wp:positionV>
          <wp:extent cx="2041525" cy="663575"/>
          <wp:effectExtent l="0" t="0" r="0" b="3175"/>
          <wp:wrapTopAndBottom/>
          <wp:docPr id="27740045" name="Picture 1" descr="A close-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045" name="Picture 1" descr="A close-up of some words&#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041525" cy="663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4384" behindDoc="0" locked="0" layoutInCell="1" allowOverlap="1" wp14:anchorId="72EFEF6D" wp14:editId="721BC734">
          <wp:simplePos x="0" y="0"/>
          <wp:positionH relativeFrom="column">
            <wp:posOffset>4808855</wp:posOffset>
          </wp:positionH>
          <wp:positionV relativeFrom="paragraph">
            <wp:posOffset>-211132</wp:posOffset>
          </wp:positionV>
          <wp:extent cx="1953260" cy="673100"/>
          <wp:effectExtent l="0" t="0" r="8890" b="0"/>
          <wp:wrapTopAndBottom/>
          <wp:docPr id="1482782813"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82813" name="Picture 2" descr="A red and black logo&#10;&#10;Description automatically generated"/>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1953260" cy="673100"/>
                  </a:xfrm>
                  <a:prstGeom prst="rect">
                    <a:avLst/>
                  </a:prstGeom>
                </pic:spPr>
              </pic:pic>
            </a:graphicData>
          </a:graphic>
          <wp14:sizeRelH relativeFrom="margin">
            <wp14:pctWidth>0</wp14:pctWidth>
          </wp14:sizeRelH>
          <wp14:sizeRelV relativeFrom="margin">
            <wp14:pctHeight>0</wp14:pctHeight>
          </wp14:sizeRelV>
        </wp:anchor>
      </w:drawing>
    </w:r>
  </w:p>
  <w:p w14:paraId="40C8FCF8" w14:textId="2111A1A3" w:rsidR="00F97A8A" w:rsidRPr="003057D6" w:rsidRDefault="00F97A8A" w:rsidP="003057D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A4"/>
    <w:rsid w:val="000E07FF"/>
    <w:rsid w:val="0012196B"/>
    <w:rsid w:val="001D761E"/>
    <w:rsid w:val="00261ABF"/>
    <w:rsid w:val="00296242"/>
    <w:rsid w:val="002A66A6"/>
    <w:rsid w:val="003B174B"/>
    <w:rsid w:val="00445C4D"/>
    <w:rsid w:val="00486923"/>
    <w:rsid w:val="004A6D8A"/>
    <w:rsid w:val="004C5A2A"/>
    <w:rsid w:val="00532D61"/>
    <w:rsid w:val="00546AE7"/>
    <w:rsid w:val="005A7D84"/>
    <w:rsid w:val="005D6188"/>
    <w:rsid w:val="006706A4"/>
    <w:rsid w:val="006A5984"/>
    <w:rsid w:val="006D186A"/>
    <w:rsid w:val="006F4A32"/>
    <w:rsid w:val="007250FA"/>
    <w:rsid w:val="007C7AC6"/>
    <w:rsid w:val="008D1237"/>
    <w:rsid w:val="008F3B06"/>
    <w:rsid w:val="00925206"/>
    <w:rsid w:val="00957D5F"/>
    <w:rsid w:val="00983B6D"/>
    <w:rsid w:val="009C7233"/>
    <w:rsid w:val="009D3445"/>
    <w:rsid w:val="00A42DA9"/>
    <w:rsid w:val="00A96537"/>
    <w:rsid w:val="00C06E95"/>
    <w:rsid w:val="00CF2DD6"/>
    <w:rsid w:val="00D22694"/>
    <w:rsid w:val="00D55110"/>
    <w:rsid w:val="00DA14F3"/>
    <w:rsid w:val="00DA3885"/>
    <w:rsid w:val="00DE51AA"/>
    <w:rsid w:val="00E2682A"/>
    <w:rsid w:val="00E81D01"/>
    <w:rsid w:val="00EC0D0B"/>
    <w:rsid w:val="00F97A8A"/>
    <w:rsid w:val="00FC3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E421"/>
  <w15:chartTrackingRefBased/>
  <w15:docId w15:val="{DAEF0818-B613-4A48-8146-3795ED9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6A4"/>
    <w:pPr>
      <w:spacing w:line="259" w:lineRule="auto"/>
    </w:pPr>
    <w:rPr>
      <w:sz w:val="22"/>
      <w:szCs w:val="22"/>
      <w14:ligatures w14:val="none"/>
    </w:rPr>
  </w:style>
  <w:style w:type="paragraph" w:styleId="1">
    <w:name w:val="heading 1"/>
    <w:basedOn w:val="a"/>
    <w:next w:val="a"/>
    <w:link w:val="1Char"/>
    <w:uiPriority w:val="9"/>
    <w:qFormat/>
    <w:rsid w:val="006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706A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706A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706A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706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706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706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706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06A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706A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706A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706A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706A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706A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706A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706A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706A4"/>
    <w:rPr>
      <w:rFonts w:eastAsiaTheme="majorEastAsia" w:cstheme="majorBidi"/>
      <w:color w:val="272727" w:themeColor="text1" w:themeTint="D8"/>
    </w:rPr>
  </w:style>
  <w:style w:type="paragraph" w:styleId="a3">
    <w:name w:val="Title"/>
    <w:basedOn w:val="a"/>
    <w:next w:val="a"/>
    <w:link w:val="Char"/>
    <w:uiPriority w:val="10"/>
    <w:qFormat/>
    <w:rsid w:val="006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706A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06A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706A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06A4"/>
    <w:pPr>
      <w:spacing w:before="160"/>
      <w:jc w:val="center"/>
    </w:pPr>
    <w:rPr>
      <w:i/>
      <w:iCs/>
      <w:color w:val="404040" w:themeColor="text1" w:themeTint="BF"/>
    </w:rPr>
  </w:style>
  <w:style w:type="character" w:customStyle="1" w:styleId="Char1">
    <w:name w:val="Απόσπασμα Char"/>
    <w:basedOn w:val="a0"/>
    <w:link w:val="a5"/>
    <w:uiPriority w:val="29"/>
    <w:rsid w:val="006706A4"/>
    <w:rPr>
      <w:i/>
      <w:iCs/>
      <w:color w:val="404040" w:themeColor="text1" w:themeTint="BF"/>
    </w:rPr>
  </w:style>
  <w:style w:type="paragraph" w:styleId="a6">
    <w:name w:val="List Paragraph"/>
    <w:basedOn w:val="a"/>
    <w:uiPriority w:val="34"/>
    <w:qFormat/>
    <w:rsid w:val="006706A4"/>
    <w:pPr>
      <w:ind w:left="720"/>
      <w:contextualSpacing/>
    </w:pPr>
  </w:style>
  <w:style w:type="character" w:styleId="a7">
    <w:name w:val="Intense Emphasis"/>
    <w:basedOn w:val="a0"/>
    <w:uiPriority w:val="21"/>
    <w:qFormat/>
    <w:rsid w:val="006706A4"/>
    <w:rPr>
      <w:i/>
      <w:iCs/>
      <w:color w:val="0F4761" w:themeColor="accent1" w:themeShade="BF"/>
    </w:rPr>
  </w:style>
  <w:style w:type="paragraph" w:styleId="a8">
    <w:name w:val="Intense Quote"/>
    <w:basedOn w:val="a"/>
    <w:next w:val="a"/>
    <w:link w:val="Char2"/>
    <w:uiPriority w:val="30"/>
    <w:qFormat/>
    <w:rsid w:val="006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706A4"/>
    <w:rPr>
      <w:i/>
      <w:iCs/>
      <w:color w:val="0F4761" w:themeColor="accent1" w:themeShade="BF"/>
    </w:rPr>
  </w:style>
  <w:style w:type="character" w:styleId="a9">
    <w:name w:val="Intense Reference"/>
    <w:basedOn w:val="a0"/>
    <w:uiPriority w:val="32"/>
    <w:qFormat/>
    <w:rsid w:val="006706A4"/>
    <w:rPr>
      <w:b/>
      <w:bCs/>
      <w:smallCaps/>
      <w:color w:val="0F4761" w:themeColor="accent1" w:themeShade="BF"/>
      <w:spacing w:val="5"/>
    </w:rPr>
  </w:style>
  <w:style w:type="paragraph" w:styleId="aa">
    <w:name w:val="Body Text"/>
    <w:basedOn w:val="a"/>
    <w:link w:val="Char3"/>
    <w:uiPriority w:val="1"/>
    <w:unhideWhenUsed/>
    <w:qFormat/>
    <w:rsid w:val="006706A4"/>
    <w:pPr>
      <w:widowControl w:val="0"/>
      <w:autoSpaceDE w:val="0"/>
      <w:autoSpaceDN w:val="0"/>
      <w:spacing w:after="0" w:line="240" w:lineRule="auto"/>
    </w:pPr>
    <w:rPr>
      <w:rFonts w:ascii="Times New Roman" w:eastAsia="Times New Roman" w:hAnsi="Times New Roman" w:cs="Times New Roman"/>
      <w:kern w:val="0"/>
      <w:sz w:val="24"/>
      <w:szCs w:val="24"/>
      <w:lang w:eastAsia="el-GR" w:bidi="el-GR"/>
    </w:rPr>
  </w:style>
  <w:style w:type="character" w:customStyle="1" w:styleId="Char3">
    <w:name w:val="Σώμα κειμένου Char"/>
    <w:basedOn w:val="a0"/>
    <w:link w:val="aa"/>
    <w:uiPriority w:val="1"/>
    <w:rsid w:val="006706A4"/>
    <w:rPr>
      <w:rFonts w:ascii="Times New Roman" w:eastAsia="Times New Roman" w:hAnsi="Times New Roman" w:cs="Times New Roman"/>
      <w:kern w:val="0"/>
      <w:lang w:eastAsia="el-GR" w:bidi="el-GR"/>
      <w14:ligatures w14:val="none"/>
    </w:rPr>
  </w:style>
  <w:style w:type="paragraph" w:customStyle="1" w:styleId="cvgsua">
    <w:name w:val="cvgsua"/>
    <w:basedOn w:val="a"/>
    <w:rsid w:val="006706A4"/>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ab">
    <w:name w:val="header"/>
    <w:basedOn w:val="a"/>
    <w:link w:val="Char4"/>
    <w:uiPriority w:val="99"/>
    <w:unhideWhenUsed/>
    <w:rsid w:val="006706A4"/>
    <w:pPr>
      <w:tabs>
        <w:tab w:val="center" w:pos="4680"/>
        <w:tab w:val="right" w:pos="9360"/>
      </w:tabs>
      <w:spacing w:after="0" w:line="240" w:lineRule="auto"/>
    </w:pPr>
  </w:style>
  <w:style w:type="character" w:customStyle="1" w:styleId="Char4">
    <w:name w:val="Κεφαλίδα Char"/>
    <w:basedOn w:val="a0"/>
    <w:link w:val="ab"/>
    <w:uiPriority w:val="99"/>
    <w:rsid w:val="006706A4"/>
    <w:rPr>
      <w:sz w:val="22"/>
      <w:szCs w:val="22"/>
      <w14:ligatures w14:val="none"/>
    </w:rPr>
  </w:style>
  <w:style w:type="table" w:customStyle="1" w:styleId="4-11">
    <w:name w:val="Πίνακας 4 με πλέγμα - Έμφαση 11"/>
    <w:basedOn w:val="a1"/>
    <w:uiPriority w:val="49"/>
    <w:rsid w:val="006706A4"/>
    <w:pPr>
      <w:spacing w:after="0" w:line="240" w:lineRule="auto"/>
    </w:pPr>
    <w:rPr>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
    <w:name w:val="Hyperlink"/>
    <w:basedOn w:val="a0"/>
    <w:uiPriority w:val="99"/>
    <w:unhideWhenUsed/>
    <w:rsid w:val="006706A4"/>
    <w:rPr>
      <w:color w:val="0000FF"/>
      <w:u w:val="single"/>
    </w:rPr>
  </w:style>
  <w:style w:type="paragraph" w:styleId="ac">
    <w:name w:val="footer"/>
    <w:basedOn w:val="a"/>
    <w:link w:val="Char5"/>
    <w:uiPriority w:val="99"/>
    <w:unhideWhenUsed/>
    <w:rsid w:val="006706A4"/>
    <w:pPr>
      <w:tabs>
        <w:tab w:val="center" w:pos="4153"/>
        <w:tab w:val="right" w:pos="8306"/>
      </w:tabs>
      <w:spacing w:after="0" w:line="240" w:lineRule="auto"/>
    </w:pPr>
  </w:style>
  <w:style w:type="character" w:customStyle="1" w:styleId="Char5">
    <w:name w:val="Υποσέλιδο Char"/>
    <w:basedOn w:val="a0"/>
    <w:link w:val="ac"/>
    <w:uiPriority w:val="99"/>
    <w:rsid w:val="006706A4"/>
    <w:rPr>
      <w:sz w:val="22"/>
      <w:szCs w:val="22"/>
      <w14:ligatures w14:val="none"/>
    </w:rPr>
  </w:style>
  <w:style w:type="character" w:styleId="ad">
    <w:name w:val="Unresolved Mention"/>
    <w:basedOn w:val="a0"/>
    <w:uiPriority w:val="99"/>
    <w:semiHidden/>
    <w:unhideWhenUsed/>
    <w:rsid w:val="00261ABF"/>
    <w:rPr>
      <w:color w:val="605E5C"/>
      <w:shd w:val="clear" w:color="auto" w:fill="E1DFDD"/>
    </w:rPr>
  </w:style>
  <w:style w:type="character" w:styleId="-0">
    <w:name w:val="FollowedHyperlink"/>
    <w:basedOn w:val="a0"/>
    <w:uiPriority w:val="99"/>
    <w:semiHidden/>
    <w:unhideWhenUsed/>
    <w:rsid w:val="00261A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2320">
      <w:bodyDiv w:val="1"/>
      <w:marLeft w:val="0"/>
      <w:marRight w:val="0"/>
      <w:marTop w:val="0"/>
      <w:marBottom w:val="0"/>
      <w:divBdr>
        <w:top w:val="none" w:sz="0" w:space="0" w:color="auto"/>
        <w:left w:val="none" w:sz="0" w:space="0" w:color="auto"/>
        <w:bottom w:val="none" w:sz="0" w:space="0" w:color="auto"/>
        <w:right w:val="none" w:sz="0" w:space="0" w:color="auto"/>
      </w:divBdr>
      <w:divsChild>
        <w:div w:id="1529636828">
          <w:marLeft w:val="0"/>
          <w:marRight w:val="0"/>
          <w:marTop w:val="0"/>
          <w:marBottom w:val="0"/>
          <w:divBdr>
            <w:top w:val="none" w:sz="0" w:space="0" w:color="auto"/>
            <w:left w:val="none" w:sz="0" w:space="0" w:color="auto"/>
            <w:bottom w:val="none" w:sz="0" w:space="0" w:color="auto"/>
            <w:right w:val="none" w:sz="0" w:space="0" w:color="auto"/>
          </w:divBdr>
        </w:div>
        <w:div w:id="465469015">
          <w:marLeft w:val="0"/>
          <w:marRight w:val="0"/>
          <w:marTop w:val="0"/>
          <w:marBottom w:val="0"/>
          <w:divBdr>
            <w:top w:val="none" w:sz="0" w:space="0" w:color="auto"/>
            <w:left w:val="none" w:sz="0" w:space="0" w:color="auto"/>
            <w:bottom w:val="none" w:sz="0" w:space="0" w:color="auto"/>
            <w:right w:val="none" w:sz="0" w:space="0" w:color="auto"/>
          </w:divBdr>
        </w:div>
        <w:div w:id="2079474482">
          <w:marLeft w:val="0"/>
          <w:marRight w:val="0"/>
          <w:marTop w:val="0"/>
          <w:marBottom w:val="0"/>
          <w:divBdr>
            <w:top w:val="none" w:sz="0" w:space="0" w:color="auto"/>
            <w:left w:val="none" w:sz="0" w:space="0" w:color="auto"/>
            <w:bottom w:val="none" w:sz="0" w:space="0" w:color="auto"/>
            <w:right w:val="none" w:sz="0" w:space="0" w:color="auto"/>
          </w:divBdr>
        </w:div>
        <w:div w:id="1617642645">
          <w:marLeft w:val="0"/>
          <w:marRight w:val="0"/>
          <w:marTop w:val="0"/>
          <w:marBottom w:val="0"/>
          <w:divBdr>
            <w:top w:val="none" w:sz="0" w:space="0" w:color="auto"/>
            <w:left w:val="none" w:sz="0" w:space="0" w:color="auto"/>
            <w:bottom w:val="none" w:sz="0" w:space="0" w:color="auto"/>
            <w:right w:val="none" w:sz="0" w:space="0" w:color="auto"/>
          </w:divBdr>
        </w:div>
      </w:divsChild>
    </w:div>
    <w:div w:id="416560060">
      <w:bodyDiv w:val="1"/>
      <w:marLeft w:val="0"/>
      <w:marRight w:val="0"/>
      <w:marTop w:val="0"/>
      <w:marBottom w:val="0"/>
      <w:divBdr>
        <w:top w:val="none" w:sz="0" w:space="0" w:color="auto"/>
        <w:left w:val="none" w:sz="0" w:space="0" w:color="auto"/>
        <w:bottom w:val="none" w:sz="0" w:space="0" w:color="auto"/>
        <w:right w:val="none" w:sz="0" w:space="0" w:color="auto"/>
      </w:divBdr>
      <w:divsChild>
        <w:div w:id="1946228165">
          <w:marLeft w:val="0"/>
          <w:marRight w:val="0"/>
          <w:marTop w:val="0"/>
          <w:marBottom w:val="0"/>
          <w:divBdr>
            <w:top w:val="none" w:sz="0" w:space="0" w:color="auto"/>
            <w:left w:val="none" w:sz="0" w:space="0" w:color="auto"/>
            <w:bottom w:val="none" w:sz="0" w:space="0" w:color="auto"/>
            <w:right w:val="none" w:sz="0" w:space="0" w:color="auto"/>
          </w:divBdr>
        </w:div>
        <w:div w:id="689796392">
          <w:marLeft w:val="0"/>
          <w:marRight w:val="0"/>
          <w:marTop w:val="0"/>
          <w:marBottom w:val="0"/>
          <w:divBdr>
            <w:top w:val="none" w:sz="0" w:space="0" w:color="auto"/>
            <w:left w:val="none" w:sz="0" w:space="0" w:color="auto"/>
            <w:bottom w:val="none" w:sz="0" w:space="0" w:color="auto"/>
            <w:right w:val="none" w:sz="0" w:space="0" w:color="auto"/>
          </w:divBdr>
        </w:div>
        <w:div w:id="765224464">
          <w:marLeft w:val="0"/>
          <w:marRight w:val="0"/>
          <w:marTop w:val="0"/>
          <w:marBottom w:val="0"/>
          <w:divBdr>
            <w:top w:val="none" w:sz="0" w:space="0" w:color="auto"/>
            <w:left w:val="none" w:sz="0" w:space="0" w:color="auto"/>
            <w:bottom w:val="none" w:sz="0" w:space="0" w:color="auto"/>
            <w:right w:val="none" w:sz="0" w:space="0" w:color="auto"/>
          </w:divBdr>
        </w:div>
      </w:divsChild>
    </w:div>
    <w:div w:id="747994832">
      <w:bodyDiv w:val="1"/>
      <w:marLeft w:val="0"/>
      <w:marRight w:val="0"/>
      <w:marTop w:val="0"/>
      <w:marBottom w:val="0"/>
      <w:divBdr>
        <w:top w:val="none" w:sz="0" w:space="0" w:color="auto"/>
        <w:left w:val="none" w:sz="0" w:space="0" w:color="auto"/>
        <w:bottom w:val="none" w:sz="0" w:space="0" w:color="auto"/>
        <w:right w:val="none" w:sz="0" w:space="0" w:color="auto"/>
      </w:divBdr>
      <w:divsChild>
        <w:div w:id="1785997540">
          <w:marLeft w:val="0"/>
          <w:marRight w:val="0"/>
          <w:marTop w:val="0"/>
          <w:marBottom w:val="0"/>
          <w:divBdr>
            <w:top w:val="none" w:sz="0" w:space="0" w:color="auto"/>
            <w:left w:val="none" w:sz="0" w:space="0" w:color="auto"/>
            <w:bottom w:val="none" w:sz="0" w:space="0" w:color="auto"/>
            <w:right w:val="none" w:sz="0" w:space="0" w:color="auto"/>
          </w:divBdr>
        </w:div>
        <w:div w:id="922640888">
          <w:marLeft w:val="0"/>
          <w:marRight w:val="0"/>
          <w:marTop w:val="0"/>
          <w:marBottom w:val="0"/>
          <w:divBdr>
            <w:top w:val="none" w:sz="0" w:space="0" w:color="auto"/>
            <w:left w:val="none" w:sz="0" w:space="0" w:color="auto"/>
            <w:bottom w:val="none" w:sz="0" w:space="0" w:color="auto"/>
            <w:right w:val="none" w:sz="0" w:space="0" w:color="auto"/>
          </w:divBdr>
        </w:div>
        <w:div w:id="509372604">
          <w:marLeft w:val="0"/>
          <w:marRight w:val="0"/>
          <w:marTop w:val="0"/>
          <w:marBottom w:val="0"/>
          <w:divBdr>
            <w:top w:val="none" w:sz="0" w:space="0" w:color="auto"/>
            <w:left w:val="none" w:sz="0" w:space="0" w:color="auto"/>
            <w:bottom w:val="none" w:sz="0" w:space="0" w:color="auto"/>
            <w:right w:val="none" w:sz="0" w:space="0" w:color="auto"/>
          </w:divBdr>
        </w:div>
      </w:divsChild>
    </w:div>
    <w:div w:id="809976743">
      <w:bodyDiv w:val="1"/>
      <w:marLeft w:val="0"/>
      <w:marRight w:val="0"/>
      <w:marTop w:val="0"/>
      <w:marBottom w:val="0"/>
      <w:divBdr>
        <w:top w:val="none" w:sz="0" w:space="0" w:color="auto"/>
        <w:left w:val="none" w:sz="0" w:space="0" w:color="auto"/>
        <w:bottom w:val="none" w:sz="0" w:space="0" w:color="auto"/>
        <w:right w:val="none" w:sz="0" w:space="0" w:color="auto"/>
      </w:divBdr>
      <w:divsChild>
        <w:div w:id="437532063">
          <w:marLeft w:val="0"/>
          <w:marRight w:val="0"/>
          <w:marTop w:val="0"/>
          <w:marBottom w:val="0"/>
          <w:divBdr>
            <w:top w:val="none" w:sz="0" w:space="0" w:color="auto"/>
            <w:left w:val="none" w:sz="0" w:space="0" w:color="auto"/>
            <w:bottom w:val="none" w:sz="0" w:space="0" w:color="auto"/>
            <w:right w:val="none" w:sz="0" w:space="0" w:color="auto"/>
          </w:divBdr>
        </w:div>
      </w:divsChild>
    </w:div>
    <w:div w:id="993722705">
      <w:bodyDiv w:val="1"/>
      <w:marLeft w:val="0"/>
      <w:marRight w:val="0"/>
      <w:marTop w:val="0"/>
      <w:marBottom w:val="0"/>
      <w:divBdr>
        <w:top w:val="none" w:sz="0" w:space="0" w:color="auto"/>
        <w:left w:val="none" w:sz="0" w:space="0" w:color="auto"/>
        <w:bottom w:val="none" w:sz="0" w:space="0" w:color="auto"/>
        <w:right w:val="none" w:sz="0" w:space="0" w:color="auto"/>
      </w:divBdr>
      <w:divsChild>
        <w:div w:id="1936789161">
          <w:marLeft w:val="0"/>
          <w:marRight w:val="0"/>
          <w:marTop w:val="0"/>
          <w:marBottom w:val="0"/>
          <w:divBdr>
            <w:top w:val="none" w:sz="0" w:space="0" w:color="auto"/>
            <w:left w:val="none" w:sz="0" w:space="0" w:color="auto"/>
            <w:bottom w:val="none" w:sz="0" w:space="0" w:color="auto"/>
            <w:right w:val="none" w:sz="0" w:space="0" w:color="auto"/>
          </w:divBdr>
        </w:div>
        <w:div w:id="1983460697">
          <w:marLeft w:val="0"/>
          <w:marRight w:val="0"/>
          <w:marTop w:val="0"/>
          <w:marBottom w:val="0"/>
          <w:divBdr>
            <w:top w:val="none" w:sz="0" w:space="0" w:color="auto"/>
            <w:left w:val="none" w:sz="0" w:space="0" w:color="auto"/>
            <w:bottom w:val="none" w:sz="0" w:space="0" w:color="auto"/>
            <w:right w:val="none" w:sz="0" w:space="0" w:color="auto"/>
          </w:divBdr>
        </w:div>
      </w:divsChild>
    </w:div>
    <w:div w:id="1407217180">
      <w:bodyDiv w:val="1"/>
      <w:marLeft w:val="0"/>
      <w:marRight w:val="0"/>
      <w:marTop w:val="0"/>
      <w:marBottom w:val="0"/>
      <w:divBdr>
        <w:top w:val="none" w:sz="0" w:space="0" w:color="auto"/>
        <w:left w:val="none" w:sz="0" w:space="0" w:color="auto"/>
        <w:bottom w:val="none" w:sz="0" w:space="0" w:color="auto"/>
        <w:right w:val="none" w:sz="0" w:space="0" w:color="auto"/>
      </w:divBdr>
      <w:divsChild>
        <w:div w:id="750932132">
          <w:marLeft w:val="0"/>
          <w:marRight w:val="0"/>
          <w:marTop w:val="0"/>
          <w:marBottom w:val="0"/>
          <w:divBdr>
            <w:top w:val="none" w:sz="0" w:space="0" w:color="auto"/>
            <w:left w:val="none" w:sz="0" w:space="0" w:color="auto"/>
            <w:bottom w:val="none" w:sz="0" w:space="0" w:color="auto"/>
            <w:right w:val="none" w:sz="0" w:space="0" w:color="auto"/>
          </w:divBdr>
        </w:div>
        <w:div w:id="1025136179">
          <w:marLeft w:val="0"/>
          <w:marRight w:val="0"/>
          <w:marTop w:val="0"/>
          <w:marBottom w:val="0"/>
          <w:divBdr>
            <w:top w:val="none" w:sz="0" w:space="0" w:color="auto"/>
            <w:left w:val="none" w:sz="0" w:space="0" w:color="auto"/>
            <w:bottom w:val="none" w:sz="0" w:space="0" w:color="auto"/>
            <w:right w:val="none" w:sz="0" w:space="0" w:color="auto"/>
          </w:divBdr>
        </w:div>
        <w:div w:id="259139834">
          <w:marLeft w:val="0"/>
          <w:marRight w:val="0"/>
          <w:marTop w:val="0"/>
          <w:marBottom w:val="0"/>
          <w:divBdr>
            <w:top w:val="none" w:sz="0" w:space="0" w:color="auto"/>
            <w:left w:val="none" w:sz="0" w:space="0" w:color="auto"/>
            <w:bottom w:val="none" w:sz="0" w:space="0" w:color="auto"/>
            <w:right w:val="none" w:sz="0" w:space="0" w:color="auto"/>
          </w:divBdr>
        </w:div>
        <w:div w:id="55861364">
          <w:marLeft w:val="0"/>
          <w:marRight w:val="0"/>
          <w:marTop w:val="0"/>
          <w:marBottom w:val="0"/>
          <w:divBdr>
            <w:top w:val="none" w:sz="0" w:space="0" w:color="auto"/>
            <w:left w:val="none" w:sz="0" w:space="0" w:color="auto"/>
            <w:bottom w:val="none" w:sz="0" w:space="0" w:color="auto"/>
            <w:right w:val="none" w:sz="0" w:space="0" w:color="auto"/>
          </w:divBdr>
        </w:div>
      </w:divsChild>
    </w:div>
    <w:div w:id="1941796351">
      <w:bodyDiv w:val="1"/>
      <w:marLeft w:val="0"/>
      <w:marRight w:val="0"/>
      <w:marTop w:val="0"/>
      <w:marBottom w:val="0"/>
      <w:divBdr>
        <w:top w:val="none" w:sz="0" w:space="0" w:color="auto"/>
        <w:left w:val="none" w:sz="0" w:space="0" w:color="auto"/>
        <w:bottom w:val="none" w:sz="0" w:space="0" w:color="auto"/>
        <w:right w:val="none" w:sz="0" w:space="0" w:color="auto"/>
      </w:divBdr>
      <w:divsChild>
        <w:div w:id="1904565610">
          <w:marLeft w:val="0"/>
          <w:marRight w:val="0"/>
          <w:marTop w:val="0"/>
          <w:marBottom w:val="0"/>
          <w:divBdr>
            <w:top w:val="none" w:sz="0" w:space="0" w:color="auto"/>
            <w:left w:val="none" w:sz="0" w:space="0" w:color="auto"/>
            <w:bottom w:val="none" w:sz="0" w:space="0" w:color="auto"/>
            <w:right w:val="none" w:sz="0" w:space="0" w:color="auto"/>
          </w:divBdr>
        </w:div>
        <w:div w:id="1428889512">
          <w:marLeft w:val="0"/>
          <w:marRight w:val="0"/>
          <w:marTop w:val="0"/>
          <w:marBottom w:val="0"/>
          <w:divBdr>
            <w:top w:val="none" w:sz="0" w:space="0" w:color="auto"/>
            <w:left w:val="none" w:sz="0" w:space="0" w:color="auto"/>
            <w:bottom w:val="none" w:sz="0" w:space="0" w:color="auto"/>
            <w:right w:val="none" w:sz="0" w:space="0" w:color="auto"/>
          </w:divBdr>
        </w:div>
      </w:divsChild>
    </w:div>
    <w:div w:id="2016954907">
      <w:bodyDiv w:val="1"/>
      <w:marLeft w:val="0"/>
      <w:marRight w:val="0"/>
      <w:marTop w:val="0"/>
      <w:marBottom w:val="0"/>
      <w:divBdr>
        <w:top w:val="none" w:sz="0" w:space="0" w:color="auto"/>
        <w:left w:val="none" w:sz="0" w:space="0" w:color="auto"/>
        <w:bottom w:val="none" w:sz="0" w:space="0" w:color="auto"/>
        <w:right w:val="none" w:sz="0" w:space="0" w:color="auto"/>
      </w:divBdr>
      <w:divsChild>
        <w:div w:id="49815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p.me/p4fkZN-4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HktMYdtcLBoANUgM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3043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Θάνος Φουργκατσιώτης</dc:creator>
  <cp:keywords/>
  <dc:description/>
  <cp:lastModifiedBy>Ευαγγελία Κανταρτζή</cp:lastModifiedBy>
  <cp:revision>2</cp:revision>
  <dcterms:created xsi:type="dcterms:W3CDTF">2025-01-08T07:08:00Z</dcterms:created>
  <dcterms:modified xsi:type="dcterms:W3CDTF">2025-01-08T07:08:00Z</dcterms:modified>
</cp:coreProperties>
</file>