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9D3" w:rsidRPr="00D229D3" w:rsidRDefault="00D229D3" w:rsidP="00D229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D229D3"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7DF4C048" wp14:editId="614EAE73">
            <wp:simplePos x="0" y="0"/>
            <wp:positionH relativeFrom="column">
              <wp:posOffset>28575</wp:posOffset>
            </wp:positionH>
            <wp:positionV relativeFrom="paragraph">
              <wp:posOffset>8255</wp:posOffset>
            </wp:positionV>
            <wp:extent cx="653415" cy="793115"/>
            <wp:effectExtent l="0" t="0" r="0" b="6985"/>
            <wp:wrapTight wrapText="bothSides">
              <wp:wrapPolygon edited="0">
                <wp:start x="0" y="0"/>
                <wp:lineTo x="0" y="21271"/>
                <wp:lineTo x="20781" y="21271"/>
                <wp:lineTo x="20781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9D3" w:rsidRPr="00D229D3" w:rsidRDefault="00D229D3" w:rsidP="00D22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D229D3">
        <w:rPr>
          <w:rFonts w:ascii="Times New Roman" w:eastAsia="Times New Roman" w:hAnsi="Times New Roman"/>
          <w:sz w:val="28"/>
          <w:szCs w:val="28"/>
          <w:lang w:eastAsia="el-GR"/>
        </w:rPr>
        <w:t xml:space="preserve">ΕΚΠΟΛΙΤΙΣΤΙΚΟΣ ΚΑΙ ΜΟΡΦΩΤΙΚΟΣ          Λιβάδια 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17 </w:t>
      </w:r>
      <w:r w:rsidRPr="00D229D3">
        <w:rPr>
          <w:rFonts w:ascii="Times New Roman" w:eastAsia="Times New Roman" w:hAnsi="Times New Roman"/>
          <w:sz w:val="28"/>
          <w:szCs w:val="28"/>
          <w:lang w:eastAsia="el-GR"/>
        </w:rPr>
        <w:t>Σεπτεμβρίου 2023</w:t>
      </w:r>
    </w:p>
    <w:p w:rsidR="00D229D3" w:rsidRPr="00D229D3" w:rsidRDefault="00D229D3" w:rsidP="00D22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D229D3">
        <w:rPr>
          <w:rFonts w:ascii="Times New Roman" w:eastAsia="Times New Roman" w:hAnsi="Times New Roman"/>
          <w:sz w:val="28"/>
          <w:szCs w:val="28"/>
          <w:lang w:eastAsia="el-GR"/>
        </w:rPr>
        <w:t xml:space="preserve">ΣΥΛΛΟΓΟΣ ΛΙΒΑΔΙΩΝ ΧΙΟΥ      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l-GR"/>
        </w:rPr>
        <w:t>Αρ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l-GR"/>
        </w:rPr>
        <w:t>Πρωτ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l-GR"/>
        </w:rPr>
        <w:t>. 44</w:t>
      </w:r>
    </w:p>
    <w:p w:rsidR="00D229D3" w:rsidRPr="00D229D3" w:rsidRDefault="00D229D3" w:rsidP="00D229D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el-GR"/>
        </w:rPr>
      </w:pPr>
      <w:r w:rsidRPr="00D229D3">
        <w:rPr>
          <w:rFonts w:ascii="Times New Roman" w:eastAsia="Times New Roman" w:hAnsi="Times New Roman"/>
          <w:b/>
          <w:i/>
          <w:sz w:val="28"/>
          <w:szCs w:val="28"/>
          <w:lang w:eastAsia="el-GR"/>
        </w:rPr>
        <w:t>«Ο ΓΕΩΡΓΙΟΣ  ΒΟΥΡΟΣ»</w:t>
      </w:r>
    </w:p>
    <w:p w:rsidR="00D229D3" w:rsidRPr="00D229D3" w:rsidRDefault="00D229D3" w:rsidP="00D229D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D229D3" w:rsidRPr="00D229D3" w:rsidRDefault="00D229D3" w:rsidP="00D22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proofErr w:type="spellStart"/>
      <w:r w:rsidRPr="00D229D3">
        <w:rPr>
          <w:rFonts w:ascii="Times New Roman" w:eastAsia="Times New Roman" w:hAnsi="Times New Roman"/>
          <w:sz w:val="28"/>
          <w:szCs w:val="28"/>
          <w:lang w:eastAsia="el-GR"/>
        </w:rPr>
        <w:t>Ταχ</w:t>
      </w:r>
      <w:proofErr w:type="spellEnd"/>
      <w:r w:rsidRPr="00D229D3">
        <w:rPr>
          <w:rFonts w:ascii="Times New Roman" w:eastAsia="Times New Roman" w:hAnsi="Times New Roman"/>
          <w:sz w:val="28"/>
          <w:szCs w:val="28"/>
          <w:lang w:eastAsia="el-GR"/>
        </w:rPr>
        <w:t>. Δ/</w:t>
      </w:r>
      <w:proofErr w:type="spellStart"/>
      <w:r w:rsidRPr="00D229D3">
        <w:rPr>
          <w:rFonts w:ascii="Times New Roman" w:eastAsia="Times New Roman" w:hAnsi="Times New Roman"/>
          <w:sz w:val="28"/>
          <w:szCs w:val="28"/>
          <w:lang w:eastAsia="el-GR"/>
        </w:rPr>
        <w:t>νση</w:t>
      </w:r>
      <w:proofErr w:type="spellEnd"/>
      <w:r w:rsidRPr="00D229D3">
        <w:rPr>
          <w:rFonts w:ascii="Times New Roman" w:eastAsia="Times New Roman" w:hAnsi="Times New Roman"/>
          <w:sz w:val="28"/>
          <w:szCs w:val="28"/>
          <w:lang w:eastAsia="el-GR"/>
        </w:rPr>
        <w:t>:  Γεώργιου Βούρου 87                                                   Προς : Τα Μ.Μ.Ε. Χίου,</w:t>
      </w:r>
    </w:p>
    <w:p w:rsidR="00D229D3" w:rsidRPr="00D229D3" w:rsidRDefault="00D229D3" w:rsidP="00D22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D229D3">
        <w:rPr>
          <w:rFonts w:ascii="Times New Roman" w:eastAsia="Times New Roman" w:hAnsi="Times New Roman"/>
          <w:sz w:val="28"/>
          <w:szCs w:val="28"/>
          <w:lang w:eastAsia="el-GR"/>
        </w:rPr>
        <w:t xml:space="preserve">Άγιος Λουκάς Λιβάδια ΤΚ 82131 Χίος                                            και κάθε ενδιαφερόμενο,                </w:t>
      </w:r>
    </w:p>
    <w:p w:rsidR="00D229D3" w:rsidRPr="00D229D3" w:rsidRDefault="00D229D3" w:rsidP="00D22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D229D3">
        <w:rPr>
          <w:rFonts w:ascii="Times New Roman" w:eastAsia="Times New Roman" w:hAnsi="Times New Roman"/>
          <w:sz w:val="28"/>
          <w:szCs w:val="28"/>
          <w:lang w:eastAsia="el-GR"/>
        </w:rPr>
        <w:t xml:space="preserve">Πληροφορίες: </w:t>
      </w:r>
      <w:proofErr w:type="spellStart"/>
      <w:r w:rsidRPr="00D229D3">
        <w:rPr>
          <w:rFonts w:ascii="Times New Roman" w:eastAsia="Times New Roman" w:hAnsi="Times New Roman"/>
          <w:sz w:val="28"/>
          <w:szCs w:val="28"/>
          <w:lang w:eastAsia="el-GR"/>
        </w:rPr>
        <w:t>Αμπελιώτης</w:t>
      </w:r>
      <w:proofErr w:type="spellEnd"/>
      <w:r w:rsidRPr="00D229D3">
        <w:rPr>
          <w:rFonts w:ascii="Times New Roman" w:eastAsia="Times New Roman" w:hAnsi="Times New Roman"/>
          <w:sz w:val="28"/>
          <w:szCs w:val="28"/>
          <w:lang w:eastAsia="el-GR"/>
        </w:rPr>
        <w:t xml:space="preserve"> Λουκάς                                                                       Χίο.</w:t>
      </w:r>
    </w:p>
    <w:p w:rsidR="00D229D3" w:rsidRPr="00D229D3" w:rsidRDefault="00D229D3" w:rsidP="00D22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D229D3">
        <w:rPr>
          <w:rFonts w:ascii="Times New Roman" w:eastAsia="Times New Roman" w:hAnsi="Times New Roman"/>
          <w:sz w:val="28"/>
          <w:szCs w:val="28"/>
          <w:lang w:eastAsia="el-GR"/>
        </w:rPr>
        <w:t xml:space="preserve">Τηλέφωνο : 22710 92800 – 22710 43323 – 6934337101                       </w:t>
      </w:r>
    </w:p>
    <w:p w:rsidR="00D229D3" w:rsidRPr="00D229D3" w:rsidRDefault="00D229D3" w:rsidP="00D229D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el-GR"/>
        </w:rPr>
      </w:pPr>
      <w:r w:rsidRPr="00D229D3">
        <w:rPr>
          <w:rFonts w:ascii="Times New Roman" w:eastAsia="Times New Roman" w:hAnsi="Times New Roman"/>
          <w:sz w:val="28"/>
          <w:szCs w:val="28"/>
          <w:lang w:eastAsia="el-GR"/>
        </w:rPr>
        <w:t xml:space="preserve">Τηλεομοιότυπο:22710 43323                                                                                                                                                                                                      Ηλεκτρονικό Ταχυδρομείο: </w:t>
      </w:r>
      <w:r w:rsidRPr="00D229D3">
        <w:rPr>
          <w:rFonts w:ascii="Times New Roman" w:eastAsia="Times New Roman" w:hAnsi="Times New Roman"/>
          <w:color w:val="000000"/>
          <w:sz w:val="28"/>
          <w:szCs w:val="28"/>
          <w:lang w:eastAsia="el-GR"/>
        </w:rPr>
        <w:t xml:space="preserve"> </w:t>
      </w:r>
      <w:hyperlink r:id="rId7" w:history="1">
        <w:r w:rsidRPr="00D229D3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el-GR"/>
          </w:rPr>
          <w:t>georgios.vouros@gmail.com</w:t>
        </w:r>
      </w:hyperlink>
    </w:p>
    <w:p w:rsidR="00D229D3" w:rsidRPr="00D229D3" w:rsidRDefault="00D229D3" w:rsidP="00D229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D229D3">
        <w:rPr>
          <w:rFonts w:ascii="Times New Roman" w:eastAsia="Times New Roman" w:hAnsi="Times New Roman"/>
          <w:color w:val="000000" w:themeColor="text1"/>
          <w:sz w:val="28"/>
          <w:szCs w:val="28"/>
          <w:lang w:eastAsia="el-GR"/>
        </w:rPr>
        <w:t xml:space="preserve"> Ιστοσελίδα:   </w:t>
      </w:r>
      <w:hyperlink r:id="rId8" w:history="1">
        <w:r w:rsidRPr="00D229D3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val="en-US" w:eastAsia="el-GR"/>
          </w:rPr>
          <w:t>http</w:t>
        </w:r>
        <w:r w:rsidRPr="00D229D3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el-GR"/>
          </w:rPr>
          <w:t>://</w:t>
        </w:r>
        <w:r w:rsidRPr="00D229D3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val="en-US" w:eastAsia="el-GR"/>
          </w:rPr>
          <w:t>syllogosgeorgiosvouros</w:t>
        </w:r>
        <w:r w:rsidRPr="00D229D3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eastAsia="el-GR"/>
          </w:rPr>
          <w:t>.</w:t>
        </w:r>
        <w:r w:rsidRPr="00D229D3">
          <w:rPr>
            <w:rFonts w:ascii="Times New Roman" w:eastAsia="Times New Roman" w:hAnsi="Times New Roman"/>
            <w:color w:val="000000" w:themeColor="text1"/>
            <w:sz w:val="28"/>
            <w:szCs w:val="28"/>
            <w:u w:val="single"/>
            <w:lang w:val="en-US" w:eastAsia="el-GR"/>
          </w:rPr>
          <w:t>gr</w:t>
        </w:r>
      </w:hyperlink>
    </w:p>
    <w:p w:rsidR="00D229D3" w:rsidRPr="00D229D3" w:rsidRDefault="00D229D3" w:rsidP="00D229D3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9F0784" w:rsidRDefault="00D229D3" w:rsidP="00D229D3">
      <w:pPr>
        <w:tabs>
          <w:tab w:val="left" w:pos="570"/>
          <w:tab w:val="left" w:pos="1005"/>
          <w:tab w:val="center" w:pos="5089"/>
        </w:tabs>
        <w:spacing w:after="0" w:line="240" w:lineRule="auto"/>
        <w:ind w:right="26"/>
        <w:rPr>
          <w:rFonts w:ascii="Times New Roman" w:eastAsia="Times New Roman" w:hAnsi="Times New Roman"/>
          <w:sz w:val="28"/>
          <w:szCs w:val="24"/>
          <w:lang w:eastAsia="el-GR"/>
        </w:rPr>
      </w:pPr>
      <w:r>
        <w:rPr>
          <w:rFonts w:ascii="Times New Roman" w:eastAsia="Times New Roman" w:hAnsi="Times New Roman"/>
          <w:sz w:val="28"/>
          <w:szCs w:val="24"/>
          <w:lang w:eastAsia="el-GR"/>
        </w:rPr>
        <w:tab/>
      </w:r>
      <w:r w:rsidR="009F0784">
        <w:rPr>
          <w:rFonts w:ascii="Times New Roman" w:eastAsia="Times New Roman" w:hAnsi="Times New Roman"/>
          <w:sz w:val="28"/>
          <w:szCs w:val="24"/>
          <w:lang w:eastAsia="el-GR"/>
        </w:rPr>
        <w:t xml:space="preserve">                        </w:t>
      </w:r>
    </w:p>
    <w:p w:rsidR="009F0784" w:rsidRDefault="009F0784" w:rsidP="009F07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 </w:t>
      </w:r>
    </w:p>
    <w:p w:rsidR="009F0784" w:rsidRDefault="009F0784" w:rsidP="009F07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/>
          <w:b/>
          <w:sz w:val="28"/>
          <w:szCs w:val="28"/>
          <w:lang w:eastAsia="el-GR"/>
        </w:rPr>
        <w:t>Θέμα: Δελτίο τύπου.</w:t>
      </w:r>
    </w:p>
    <w:p w:rsidR="009F0784" w:rsidRDefault="009F0784" w:rsidP="009F07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el-GR"/>
        </w:rPr>
      </w:pPr>
    </w:p>
    <w:p w:rsidR="009F0784" w:rsidRDefault="009F0784" w:rsidP="009F07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Σας γνωρίζουμε ότι στον Εκπολιτιστικό και Μορφωτικό Σύλλογο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el-GR"/>
        </w:rPr>
        <w:t>Λιβαδίων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 Χίου </w:t>
      </w:r>
      <w:r w:rsidR="00FE0E7B">
        <w:rPr>
          <w:rFonts w:ascii="Times New Roman" w:eastAsia="Times New Roman" w:hAnsi="Times New Roman"/>
          <w:sz w:val="28"/>
          <w:szCs w:val="28"/>
          <w:lang w:eastAsia="el-GR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el-GR"/>
        </w:rPr>
        <w:t>«Ο ΓΕΩΡΓΙΟΣ ΒΟΥΡΟΣ» θα λειτουργήσο</w:t>
      </w:r>
      <w:r w:rsidR="00A632F9">
        <w:rPr>
          <w:rFonts w:ascii="Times New Roman" w:eastAsia="Times New Roman" w:hAnsi="Times New Roman"/>
          <w:sz w:val="28"/>
          <w:szCs w:val="28"/>
          <w:lang w:eastAsia="el-GR"/>
        </w:rPr>
        <w:t>υν την επιμορφωτική περίοδο 2023 – 2024</w:t>
      </w: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 τα εξής πολιτιστικά  εργαστήρια με ημερομηνία έναρξης την 1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el-GR"/>
        </w:rPr>
        <w:t>η</w:t>
      </w:r>
      <w:r w:rsidR="00A632F9">
        <w:rPr>
          <w:rFonts w:ascii="Times New Roman" w:eastAsia="Times New Roman" w:hAnsi="Times New Roman"/>
          <w:sz w:val="28"/>
          <w:szCs w:val="28"/>
          <w:lang w:eastAsia="el-GR"/>
        </w:rPr>
        <w:t xml:space="preserve"> Οκτωβρίου 2023</w:t>
      </w:r>
      <w:r>
        <w:rPr>
          <w:rFonts w:ascii="Times New Roman" w:eastAsia="Times New Roman" w:hAnsi="Times New Roman"/>
          <w:sz w:val="28"/>
          <w:szCs w:val="28"/>
          <w:lang w:eastAsia="el-GR"/>
        </w:rPr>
        <w:t>.</w:t>
      </w:r>
    </w:p>
    <w:p w:rsidR="009F0784" w:rsidRDefault="009F0784" w:rsidP="009F07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sz w:val="28"/>
          <w:szCs w:val="28"/>
          <w:lang w:eastAsia="el-GR"/>
        </w:rPr>
        <w:t>Οι ημέρες και οι ώρες λειτουργίας των πολιτιστικών εργαστηρίων θα ανακοινωθούν στους ενδιαφερόμενους τηλεφωνικώς.</w:t>
      </w:r>
    </w:p>
    <w:p w:rsidR="009F0784" w:rsidRDefault="009F0784" w:rsidP="009F07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/>
          <w:sz w:val="28"/>
          <w:szCs w:val="28"/>
          <w:lang w:eastAsia="el-GR"/>
        </w:rPr>
        <w:t xml:space="preserve">Για νέες εγγραφές οι ενδιαφερόμενοι μπορούν να απευθύνονται στα παρακάτω τηλέφωνα επικοινωνίας. </w:t>
      </w:r>
    </w:p>
    <w:p w:rsidR="009F0784" w:rsidRDefault="009F0784" w:rsidP="009F078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Θα εφαρμοστούν όλα τα προβλεπόμενα μέτρα κατά του </w:t>
      </w:r>
      <w:r>
        <w:rPr>
          <w:rFonts w:ascii="Times New Roman" w:eastAsia="Times New Roman" w:hAnsi="Times New Roman"/>
          <w:b/>
          <w:sz w:val="28"/>
          <w:szCs w:val="28"/>
          <w:lang w:val="en-US" w:eastAsia="el-GR"/>
        </w:rPr>
        <w:t>covid</w:t>
      </w:r>
      <w:r>
        <w:rPr>
          <w:rFonts w:ascii="Times New Roman" w:eastAsia="Times New Roman" w:hAnsi="Times New Roman"/>
          <w:b/>
          <w:sz w:val="28"/>
          <w:szCs w:val="28"/>
          <w:lang w:eastAsia="el-GR"/>
        </w:rPr>
        <w:t>19.</w:t>
      </w:r>
    </w:p>
    <w:p w:rsidR="009F0784" w:rsidRDefault="009F0784" w:rsidP="009F07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el-GR"/>
        </w:rPr>
      </w:pPr>
    </w:p>
    <w:p w:rsidR="009F0784" w:rsidRDefault="009F0784" w:rsidP="009F07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el-GR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20"/>
        <w:gridCol w:w="3579"/>
        <w:gridCol w:w="2709"/>
        <w:gridCol w:w="2237"/>
      </w:tblGrid>
      <w:tr w:rsidR="009F0784" w:rsidTr="00D229D3">
        <w:trPr>
          <w:trHeight w:val="467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b/>
                <w:sz w:val="24"/>
                <w:szCs w:val="24"/>
                <w:lang w:eastAsia="el-GR"/>
              </w:rPr>
            </w:pPr>
            <w:r>
              <w:rPr>
                <w:b/>
                <w:sz w:val="24"/>
                <w:szCs w:val="24"/>
                <w:lang w:eastAsia="el-GR"/>
              </w:rPr>
              <w:t xml:space="preserve">Ελληνικοί παραδοσιακοί χοροί </w:t>
            </w:r>
          </w:p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(νήπια, παιδιά, έφηβοι, ενήλικες) 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proofErr w:type="spellStart"/>
            <w:r>
              <w:rPr>
                <w:sz w:val="24"/>
                <w:szCs w:val="24"/>
                <w:lang w:eastAsia="el-GR"/>
              </w:rPr>
              <w:t>Μαυρονικόλα</w:t>
            </w:r>
            <w:proofErr w:type="spellEnd"/>
            <w:r>
              <w:rPr>
                <w:sz w:val="24"/>
                <w:szCs w:val="24"/>
                <w:lang w:eastAsia="el-GR"/>
              </w:rPr>
              <w:t xml:space="preserve"> Ελένη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6937475611</w:t>
            </w:r>
          </w:p>
        </w:tc>
      </w:tr>
      <w:tr w:rsidR="009F0784" w:rsidTr="00D229D3"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b/>
                <w:sz w:val="24"/>
                <w:szCs w:val="24"/>
                <w:lang w:eastAsia="el-GR"/>
              </w:rPr>
            </w:pPr>
            <w:r>
              <w:rPr>
                <w:b/>
                <w:sz w:val="24"/>
                <w:szCs w:val="24"/>
                <w:lang w:eastAsia="el-GR"/>
              </w:rPr>
              <w:t xml:space="preserve">Ζωγραφική </w:t>
            </w:r>
          </w:p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(νήπια, παιδιά , έφηβοι, ενήλικες)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proofErr w:type="spellStart"/>
            <w:r>
              <w:rPr>
                <w:sz w:val="24"/>
                <w:szCs w:val="24"/>
                <w:lang w:eastAsia="el-GR"/>
              </w:rPr>
              <w:t>Νεαμονίτη</w:t>
            </w:r>
            <w:proofErr w:type="spellEnd"/>
            <w:r>
              <w:rPr>
                <w:sz w:val="24"/>
                <w:szCs w:val="24"/>
                <w:lang w:eastAsia="el-GR"/>
              </w:rPr>
              <w:t xml:space="preserve">  Αγγελική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6988300003</w:t>
            </w:r>
          </w:p>
        </w:tc>
      </w:tr>
      <w:tr w:rsidR="009F0784" w:rsidTr="00D229D3">
        <w:trPr>
          <w:trHeight w:val="387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b/>
                <w:sz w:val="24"/>
                <w:szCs w:val="24"/>
                <w:lang w:eastAsia="el-GR"/>
              </w:rPr>
            </w:pPr>
            <w:r>
              <w:rPr>
                <w:b/>
                <w:sz w:val="24"/>
                <w:szCs w:val="24"/>
                <w:lang w:eastAsia="el-GR"/>
              </w:rPr>
              <w:t xml:space="preserve">Κέντημα χειρός </w:t>
            </w:r>
            <w:r>
              <w:rPr>
                <w:sz w:val="24"/>
                <w:szCs w:val="24"/>
                <w:lang w:eastAsia="el-GR"/>
              </w:rPr>
              <w:t>(ενήλικες</w:t>
            </w:r>
            <w:r>
              <w:rPr>
                <w:b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proofErr w:type="spellStart"/>
            <w:r>
              <w:rPr>
                <w:sz w:val="24"/>
                <w:szCs w:val="24"/>
                <w:lang w:eastAsia="el-GR"/>
              </w:rPr>
              <w:t>Μαυρονικόλα</w:t>
            </w:r>
            <w:proofErr w:type="spellEnd"/>
            <w:r>
              <w:rPr>
                <w:sz w:val="24"/>
                <w:szCs w:val="24"/>
                <w:lang w:eastAsia="el-GR"/>
              </w:rPr>
              <w:t xml:space="preserve"> Ελένη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6937475611</w:t>
            </w:r>
          </w:p>
        </w:tc>
      </w:tr>
      <w:tr w:rsidR="009F0784" w:rsidTr="00D229D3"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b/>
                <w:sz w:val="24"/>
                <w:szCs w:val="24"/>
                <w:lang w:eastAsia="el-GR"/>
              </w:rPr>
            </w:pPr>
            <w:proofErr w:type="spellStart"/>
            <w:r>
              <w:rPr>
                <w:b/>
                <w:sz w:val="24"/>
                <w:szCs w:val="24"/>
                <w:lang w:eastAsia="el-GR"/>
              </w:rPr>
              <w:t>Χοροκίνηση</w:t>
            </w:r>
            <w:proofErr w:type="spellEnd"/>
            <w:r>
              <w:rPr>
                <w:b/>
                <w:sz w:val="24"/>
                <w:szCs w:val="24"/>
                <w:lang w:eastAsia="el-GR"/>
              </w:rPr>
              <w:t xml:space="preserve"> </w:t>
            </w:r>
          </w:p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(νήπια, παιδιά , έφηβοι)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proofErr w:type="spellStart"/>
            <w:r>
              <w:rPr>
                <w:sz w:val="24"/>
                <w:szCs w:val="24"/>
                <w:lang w:eastAsia="el-GR"/>
              </w:rPr>
              <w:t>Αναστασάκη</w:t>
            </w:r>
            <w:proofErr w:type="spellEnd"/>
            <w:r>
              <w:rPr>
                <w:sz w:val="24"/>
                <w:szCs w:val="24"/>
                <w:lang w:eastAsia="el-GR"/>
              </w:rPr>
              <w:t xml:space="preserve"> Άννα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6937292976</w:t>
            </w:r>
          </w:p>
        </w:tc>
      </w:tr>
      <w:tr w:rsidR="009F0784" w:rsidTr="00D229D3">
        <w:trPr>
          <w:trHeight w:val="373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b/>
                <w:sz w:val="24"/>
                <w:szCs w:val="24"/>
                <w:lang w:eastAsia="el-GR"/>
              </w:rPr>
            </w:pPr>
            <w:r>
              <w:rPr>
                <w:b/>
                <w:sz w:val="24"/>
                <w:szCs w:val="24"/>
                <w:lang w:eastAsia="el-GR"/>
              </w:rPr>
              <w:t>Χορωδία ενηλίκων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proofErr w:type="spellStart"/>
            <w:r>
              <w:rPr>
                <w:sz w:val="24"/>
                <w:szCs w:val="24"/>
                <w:lang w:eastAsia="el-GR"/>
              </w:rPr>
              <w:t>Κουσκουσάκης</w:t>
            </w:r>
            <w:proofErr w:type="spellEnd"/>
            <w:r>
              <w:rPr>
                <w:sz w:val="24"/>
                <w:szCs w:val="24"/>
                <w:lang w:eastAsia="el-GR"/>
              </w:rPr>
              <w:t xml:space="preserve"> Ιάκωβος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6936889688</w:t>
            </w:r>
          </w:p>
        </w:tc>
      </w:tr>
      <w:tr w:rsidR="009F0784" w:rsidTr="00D229D3">
        <w:trPr>
          <w:trHeight w:val="392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b/>
                <w:sz w:val="24"/>
                <w:szCs w:val="24"/>
                <w:lang w:eastAsia="el-GR"/>
              </w:rPr>
            </w:pPr>
            <w:r>
              <w:rPr>
                <w:b/>
                <w:sz w:val="24"/>
                <w:szCs w:val="24"/>
                <w:lang w:eastAsia="el-GR"/>
              </w:rPr>
              <w:t xml:space="preserve">Κατηχητικό Σχολείο 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Ρέβη Αγγελική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6949410641</w:t>
            </w:r>
          </w:p>
        </w:tc>
      </w:tr>
      <w:tr w:rsidR="009F0784" w:rsidTr="00D229D3">
        <w:trPr>
          <w:trHeight w:val="399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b/>
                <w:sz w:val="24"/>
                <w:szCs w:val="24"/>
                <w:lang w:eastAsia="el-GR"/>
              </w:rPr>
            </w:pPr>
            <w:r>
              <w:rPr>
                <w:b/>
                <w:sz w:val="24"/>
                <w:szCs w:val="24"/>
                <w:lang w:eastAsia="el-GR"/>
              </w:rPr>
              <w:t xml:space="preserve">Βυζαντινή Μουσική </w:t>
            </w:r>
            <w:r>
              <w:rPr>
                <w:sz w:val="24"/>
                <w:szCs w:val="24"/>
                <w:lang w:eastAsia="el-GR"/>
              </w:rPr>
              <w:t>(ενήλικες)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proofErr w:type="spellStart"/>
            <w:r>
              <w:rPr>
                <w:sz w:val="24"/>
                <w:szCs w:val="24"/>
                <w:lang w:eastAsia="el-GR"/>
              </w:rPr>
              <w:t>Αναστασάκης</w:t>
            </w:r>
            <w:proofErr w:type="spellEnd"/>
            <w:r>
              <w:rPr>
                <w:sz w:val="24"/>
                <w:szCs w:val="24"/>
                <w:lang w:eastAsia="el-GR"/>
              </w:rPr>
              <w:t xml:space="preserve"> Θεμιστοκλής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6973935757</w:t>
            </w:r>
          </w:p>
        </w:tc>
      </w:tr>
      <w:tr w:rsidR="009F0784" w:rsidTr="00D229D3">
        <w:trPr>
          <w:trHeight w:val="391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8.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b/>
                <w:sz w:val="24"/>
                <w:szCs w:val="24"/>
                <w:lang w:eastAsia="el-GR"/>
              </w:rPr>
            </w:pPr>
            <w:r>
              <w:rPr>
                <w:b/>
                <w:sz w:val="24"/>
                <w:szCs w:val="24"/>
                <w:lang w:eastAsia="el-GR"/>
              </w:rPr>
              <w:t>Θεατρικό παιχνίδι-Θεατρολογία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proofErr w:type="spellStart"/>
            <w:r>
              <w:rPr>
                <w:sz w:val="24"/>
                <w:szCs w:val="24"/>
                <w:lang w:eastAsia="el-GR"/>
              </w:rPr>
              <w:t>Ψαραδάκη</w:t>
            </w:r>
            <w:proofErr w:type="spellEnd"/>
            <w:r>
              <w:rPr>
                <w:sz w:val="24"/>
                <w:szCs w:val="24"/>
                <w:lang w:eastAsia="el-GR"/>
              </w:rPr>
              <w:t xml:space="preserve"> Μαρία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6934506800</w:t>
            </w:r>
          </w:p>
        </w:tc>
      </w:tr>
      <w:tr w:rsidR="009F0784" w:rsidTr="00D229D3">
        <w:trPr>
          <w:trHeight w:val="397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9.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b/>
                <w:sz w:val="24"/>
                <w:szCs w:val="24"/>
                <w:lang w:eastAsia="el-GR"/>
              </w:rPr>
            </w:pPr>
            <w:r>
              <w:rPr>
                <w:b/>
                <w:sz w:val="24"/>
                <w:szCs w:val="24"/>
                <w:lang w:eastAsia="el-GR"/>
              </w:rPr>
              <w:t xml:space="preserve">Γυμναστική 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proofErr w:type="spellStart"/>
            <w:r>
              <w:rPr>
                <w:sz w:val="24"/>
                <w:szCs w:val="24"/>
                <w:lang w:eastAsia="el-GR"/>
              </w:rPr>
              <w:t>Ψαραδάκη</w:t>
            </w:r>
            <w:proofErr w:type="spellEnd"/>
            <w:r>
              <w:rPr>
                <w:sz w:val="24"/>
                <w:szCs w:val="24"/>
                <w:lang w:eastAsia="el-GR"/>
              </w:rPr>
              <w:t xml:space="preserve"> Μαρία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6934506800</w:t>
            </w:r>
          </w:p>
        </w:tc>
      </w:tr>
      <w:tr w:rsidR="009F0784" w:rsidTr="00D229D3"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10.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b/>
                <w:sz w:val="24"/>
                <w:szCs w:val="24"/>
                <w:lang w:eastAsia="el-GR"/>
              </w:rPr>
            </w:pPr>
            <w:r>
              <w:rPr>
                <w:b/>
                <w:sz w:val="24"/>
                <w:szCs w:val="24"/>
                <w:lang w:eastAsia="el-GR"/>
              </w:rPr>
              <w:t>Κεραμική-</w:t>
            </w:r>
            <w:proofErr w:type="spellStart"/>
            <w:r>
              <w:rPr>
                <w:b/>
                <w:sz w:val="24"/>
                <w:szCs w:val="24"/>
                <w:lang w:eastAsia="el-GR"/>
              </w:rPr>
              <w:t>Πηλογλυπτική</w:t>
            </w:r>
            <w:proofErr w:type="spellEnd"/>
            <w:r>
              <w:rPr>
                <w:b/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(νήπια, παιδιά, ενήλικες)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proofErr w:type="spellStart"/>
            <w:r>
              <w:rPr>
                <w:sz w:val="24"/>
                <w:szCs w:val="24"/>
                <w:lang w:eastAsia="el-GR"/>
              </w:rPr>
              <w:t>Πουλιανίτη</w:t>
            </w:r>
            <w:proofErr w:type="spellEnd"/>
            <w:r>
              <w:rPr>
                <w:sz w:val="24"/>
                <w:szCs w:val="24"/>
                <w:lang w:eastAsia="el-GR"/>
              </w:rPr>
              <w:t xml:space="preserve"> Χριστίνα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0784" w:rsidRDefault="009F0784">
            <w:pPr>
              <w:spacing w:line="24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6936927177</w:t>
            </w:r>
          </w:p>
        </w:tc>
      </w:tr>
    </w:tbl>
    <w:p w:rsidR="009F0784" w:rsidRDefault="009F0784" w:rsidP="009F0784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4"/>
          <w:lang w:eastAsia="el-GR"/>
        </w:rPr>
      </w:pPr>
      <w:r>
        <w:rPr>
          <w:rFonts w:ascii="Times New Roman" w:eastAsia="Times New Roman" w:hAnsi="Times New Roman"/>
          <w:sz w:val="28"/>
          <w:szCs w:val="24"/>
          <w:lang w:eastAsia="el-GR"/>
        </w:rPr>
        <w:t xml:space="preserve">                            </w:t>
      </w:r>
    </w:p>
    <w:p w:rsidR="009F0784" w:rsidRDefault="009F0784" w:rsidP="009F078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4"/>
          <w:lang w:eastAsia="el-GR"/>
        </w:rPr>
      </w:pPr>
      <w:r>
        <w:rPr>
          <w:rFonts w:ascii="Times New Roman" w:eastAsia="Times New Roman" w:hAnsi="Times New Roman"/>
          <w:sz w:val="28"/>
          <w:szCs w:val="24"/>
          <w:lang w:eastAsia="el-GR"/>
        </w:rPr>
        <w:t>Το    Διοικητικό  Συμβούλιο</w:t>
      </w:r>
    </w:p>
    <w:p w:rsidR="009F0784" w:rsidRDefault="009F0784"/>
    <w:sectPr w:rsidR="009F0784" w:rsidSect="009F07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1C98" w:rsidRDefault="00531C98" w:rsidP="009F0784">
      <w:pPr>
        <w:spacing w:after="0" w:line="240" w:lineRule="auto"/>
      </w:pPr>
      <w:r>
        <w:separator/>
      </w:r>
    </w:p>
  </w:endnote>
  <w:endnote w:type="continuationSeparator" w:id="0">
    <w:p w:rsidR="00531C98" w:rsidRDefault="00531C98" w:rsidP="009F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1C98" w:rsidRDefault="00531C98" w:rsidP="009F0784">
      <w:pPr>
        <w:spacing w:after="0" w:line="240" w:lineRule="auto"/>
      </w:pPr>
      <w:r>
        <w:separator/>
      </w:r>
    </w:p>
  </w:footnote>
  <w:footnote w:type="continuationSeparator" w:id="0">
    <w:p w:rsidR="00531C98" w:rsidRDefault="00531C98" w:rsidP="009F0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9F"/>
    <w:rsid w:val="00046674"/>
    <w:rsid w:val="00431B1C"/>
    <w:rsid w:val="005063B7"/>
    <w:rsid w:val="00531C98"/>
    <w:rsid w:val="008D569F"/>
    <w:rsid w:val="009F0784"/>
    <w:rsid w:val="00A632F9"/>
    <w:rsid w:val="00D229D3"/>
    <w:rsid w:val="00F734C9"/>
    <w:rsid w:val="00F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BD983-8CAA-4967-B0FD-A3F3CD99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78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784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9F0784"/>
  </w:style>
  <w:style w:type="paragraph" w:styleId="a4">
    <w:name w:val="footer"/>
    <w:basedOn w:val="a"/>
    <w:link w:val="Char0"/>
    <w:uiPriority w:val="99"/>
    <w:unhideWhenUsed/>
    <w:rsid w:val="009F0784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rsid w:val="009F0784"/>
  </w:style>
  <w:style w:type="table" w:styleId="a5">
    <w:name w:val="Table Grid"/>
    <w:basedOn w:val="a1"/>
    <w:uiPriority w:val="59"/>
    <w:rsid w:val="009F0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llogosgeorgiosvouros.gr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georgios.vouros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emf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Γιάννης Ρες</cp:lastModifiedBy>
  <cp:revision>2</cp:revision>
  <cp:lastPrinted>2023-09-17T18:21:00Z</cp:lastPrinted>
  <dcterms:created xsi:type="dcterms:W3CDTF">2023-09-17T19:27:00Z</dcterms:created>
  <dcterms:modified xsi:type="dcterms:W3CDTF">2023-09-17T19:27:00Z</dcterms:modified>
</cp:coreProperties>
</file>